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AFFD" w14:textId="77777777" w:rsidR="005676BC" w:rsidRDefault="005676BC" w:rsidP="005676BC">
      <w:pPr>
        <w:tabs>
          <w:tab w:val="left" w:pos="450"/>
          <w:tab w:val="left" w:pos="900"/>
          <w:tab w:val="left" w:pos="1260"/>
        </w:tabs>
        <w:ind w:right="-450"/>
        <w:jc w:val="right"/>
      </w:pPr>
      <w:r>
        <w:t>William B. Kessel</w:t>
      </w:r>
    </w:p>
    <w:p w14:paraId="22E5F982" w14:textId="5E395D57" w:rsidR="005676BC" w:rsidRPr="008C1FF7" w:rsidRDefault="005676BC" w:rsidP="008C1FF7">
      <w:pPr>
        <w:tabs>
          <w:tab w:val="left" w:pos="450"/>
          <w:tab w:val="left" w:pos="900"/>
          <w:tab w:val="left" w:pos="1260"/>
        </w:tabs>
        <w:ind w:right="-450"/>
        <w:jc w:val="right"/>
      </w:pPr>
      <w:r>
        <w:t>2018</w:t>
      </w:r>
    </w:p>
    <w:p w14:paraId="6853A552" w14:textId="760AE14F" w:rsidR="005676BC" w:rsidRDefault="005676BC" w:rsidP="005676BC">
      <w:pPr>
        <w:tabs>
          <w:tab w:val="left" w:pos="450"/>
          <w:tab w:val="left" w:pos="900"/>
        </w:tabs>
        <w:ind w:right="-450"/>
        <w:jc w:val="center"/>
        <w:rPr>
          <w:b/>
          <w:sz w:val="28"/>
          <w:szCs w:val="28"/>
        </w:rPr>
      </w:pPr>
      <w:r>
        <w:rPr>
          <w:b/>
          <w:sz w:val="28"/>
          <w:szCs w:val="28"/>
        </w:rPr>
        <w:t>WORSHIP THE LORD</w:t>
      </w:r>
      <w:r w:rsidRPr="009528A8">
        <w:rPr>
          <w:b/>
          <w:sz w:val="28"/>
          <w:szCs w:val="28"/>
        </w:rPr>
        <w:t>: THE VOICE OF CHIEF ALCHESAY</w:t>
      </w:r>
    </w:p>
    <w:p w14:paraId="1A729374" w14:textId="77777777" w:rsidR="005676BC" w:rsidRPr="009528A8" w:rsidRDefault="005676BC" w:rsidP="005676BC">
      <w:pPr>
        <w:tabs>
          <w:tab w:val="left" w:pos="450"/>
          <w:tab w:val="left" w:pos="900"/>
        </w:tabs>
        <w:ind w:right="-450"/>
        <w:jc w:val="center"/>
        <w:rPr>
          <w:b/>
          <w:sz w:val="28"/>
          <w:szCs w:val="28"/>
        </w:rPr>
      </w:pPr>
    </w:p>
    <w:p w14:paraId="6BFA275C" w14:textId="74883F08" w:rsidR="005676BC" w:rsidRDefault="005676BC" w:rsidP="005676BC">
      <w:pPr>
        <w:tabs>
          <w:tab w:val="left" w:pos="450"/>
          <w:tab w:val="left" w:pos="900"/>
          <w:tab w:val="left" w:pos="1260"/>
        </w:tabs>
        <w:ind w:right="-450"/>
        <w:rPr>
          <w:szCs w:val="24"/>
        </w:rPr>
      </w:pPr>
      <w:r>
        <w:rPr>
          <w:i/>
          <w:szCs w:val="24"/>
        </w:rPr>
        <w:tab/>
      </w:r>
      <w:r w:rsidRPr="00AA0081">
        <w:rPr>
          <w:i/>
          <w:szCs w:val="24"/>
        </w:rPr>
        <w:t xml:space="preserve">I </w:t>
      </w:r>
      <w:r>
        <w:rPr>
          <w:i/>
          <w:szCs w:val="24"/>
        </w:rPr>
        <w:t>rejoiced with those who said to me, “Let us go to the house of the L</w:t>
      </w:r>
      <w:r w:rsidRPr="006F0664">
        <w:rPr>
          <w:i/>
          <w:sz w:val="20"/>
          <w:szCs w:val="20"/>
        </w:rPr>
        <w:t>ORD</w:t>
      </w:r>
      <w:r>
        <w:rPr>
          <w:i/>
          <w:szCs w:val="24"/>
        </w:rPr>
        <w:t>”</w:t>
      </w:r>
      <w:r>
        <w:rPr>
          <w:szCs w:val="24"/>
        </w:rPr>
        <w:t xml:space="preserve"> (Ps. 122:1)</w:t>
      </w:r>
      <w:r w:rsidR="00250F0C">
        <w:rPr>
          <w:szCs w:val="24"/>
        </w:rPr>
        <w:t>.</w:t>
      </w:r>
    </w:p>
    <w:p w14:paraId="76C4D5D3" w14:textId="77777777" w:rsidR="005676BC" w:rsidRDefault="005676BC" w:rsidP="005676BC">
      <w:pPr>
        <w:tabs>
          <w:tab w:val="left" w:pos="450"/>
          <w:tab w:val="left" w:pos="900"/>
        </w:tabs>
        <w:ind w:right="-450"/>
        <w:rPr>
          <w:szCs w:val="24"/>
        </w:rPr>
      </w:pPr>
      <w:r>
        <w:rPr>
          <w:i/>
          <w:szCs w:val="24"/>
        </w:rPr>
        <w:tab/>
      </w:r>
      <w:r>
        <w:rPr>
          <w:szCs w:val="24"/>
        </w:rPr>
        <w:t xml:space="preserve">Over the span of 125 years, many Lutheran churches were </w:t>
      </w:r>
      <w:proofErr w:type="gramStart"/>
      <w:r>
        <w:rPr>
          <w:szCs w:val="24"/>
        </w:rPr>
        <w:t>built</w:t>
      </w:r>
      <w:proofErr w:type="gramEnd"/>
      <w:r>
        <w:rPr>
          <w:szCs w:val="24"/>
        </w:rPr>
        <w:t xml:space="preserve"> and thousands of services were conducted on both reservations. The real impetus for public worship came not from mission boards or missionaries but from the needs and desires of the Apache people themselves.</w:t>
      </w:r>
    </w:p>
    <w:p w14:paraId="1766BD84" w14:textId="2C3725C2" w:rsidR="005676BC" w:rsidRPr="008C1FF7" w:rsidRDefault="005676BC" w:rsidP="005676BC">
      <w:pPr>
        <w:tabs>
          <w:tab w:val="left" w:pos="450"/>
          <w:tab w:val="left" w:pos="900"/>
        </w:tabs>
        <w:ind w:right="-450"/>
        <w:rPr>
          <w:szCs w:val="24"/>
        </w:rPr>
      </w:pPr>
      <w:r>
        <w:rPr>
          <w:szCs w:val="24"/>
        </w:rPr>
        <w:tab/>
        <w:t xml:space="preserve">In 1920, Chief </w:t>
      </w:r>
      <w:proofErr w:type="spellStart"/>
      <w:r>
        <w:rPr>
          <w:szCs w:val="24"/>
        </w:rPr>
        <w:t>Alchesay</w:t>
      </w:r>
      <w:proofErr w:type="spellEnd"/>
      <w:r>
        <w:rPr>
          <w:szCs w:val="24"/>
        </w:rPr>
        <w:t xml:space="preserve">, along with many other Apaches, wanted a church in Whiteriver. Consequently, missionary E. E. Guenther started to process the necessary governmental “red tape” which required an official petition from the Indian Office signed by a “goodly number of representative Indians” (E. Guenther 1956-1957:16). Easier said than done. When Guenther handed </w:t>
      </w:r>
      <w:proofErr w:type="spellStart"/>
      <w:r>
        <w:rPr>
          <w:szCs w:val="24"/>
        </w:rPr>
        <w:t>Alchesay</w:t>
      </w:r>
      <w:proofErr w:type="spellEnd"/>
      <w:r>
        <w:rPr>
          <w:szCs w:val="24"/>
        </w:rPr>
        <w:t xml:space="preserve"> the petition, the chief was concerned and said: </w:t>
      </w:r>
    </w:p>
    <w:p w14:paraId="5B811F55" w14:textId="77777777" w:rsidR="005676BC" w:rsidRDefault="005676BC" w:rsidP="005676BC">
      <w:pPr>
        <w:tabs>
          <w:tab w:val="left" w:pos="450"/>
          <w:tab w:val="left" w:pos="900"/>
        </w:tabs>
        <w:ind w:right="-450"/>
        <w:rPr>
          <w:b/>
          <w:szCs w:val="24"/>
        </w:rPr>
      </w:pPr>
      <w:r>
        <w:rPr>
          <w:b/>
          <w:szCs w:val="24"/>
        </w:rPr>
        <w:tab/>
      </w:r>
      <w:r>
        <w:rPr>
          <w:b/>
          <w:szCs w:val="24"/>
        </w:rPr>
        <w:tab/>
        <w:t xml:space="preserve">    </w:t>
      </w:r>
      <w:r w:rsidRPr="00D632C0">
        <w:rPr>
          <w:b/>
          <w:szCs w:val="24"/>
        </w:rPr>
        <w:t xml:space="preserve">I cannot sign your paper; I believe what you say, but I do not trust writing on </w:t>
      </w:r>
    </w:p>
    <w:p w14:paraId="039BEA6E" w14:textId="77777777" w:rsidR="005676BC" w:rsidRDefault="005676BC" w:rsidP="005676BC">
      <w:pPr>
        <w:tabs>
          <w:tab w:val="left" w:pos="450"/>
          <w:tab w:val="left" w:pos="900"/>
        </w:tabs>
        <w:ind w:right="-450"/>
        <w:rPr>
          <w:b/>
          <w:szCs w:val="24"/>
        </w:rPr>
      </w:pPr>
      <w:r>
        <w:rPr>
          <w:b/>
          <w:szCs w:val="24"/>
        </w:rPr>
        <w:tab/>
      </w:r>
      <w:r>
        <w:rPr>
          <w:b/>
          <w:szCs w:val="24"/>
        </w:rPr>
        <w:tab/>
      </w:r>
      <w:r w:rsidRPr="00D632C0">
        <w:rPr>
          <w:b/>
          <w:szCs w:val="24"/>
        </w:rPr>
        <w:t xml:space="preserve">paper. I signed a paper once for the Government and found that it gave a white </w:t>
      </w:r>
    </w:p>
    <w:p w14:paraId="0F7D3CAE" w14:textId="77777777" w:rsidR="005676BC" w:rsidRDefault="005676BC" w:rsidP="005676BC">
      <w:pPr>
        <w:tabs>
          <w:tab w:val="left" w:pos="450"/>
          <w:tab w:val="left" w:pos="900"/>
        </w:tabs>
        <w:ind w:right="-450"/>
        <w:rPr>
          <w:b/>
          <w:szCs w:val="24"/>
        </w:rPr>
      </w:pPr>
      <w:r>
        <w:rPr>
          <w:b/>
          <w:szCs w:val="24"/>
        </w:rPr>
        <w:tab/>
      </w:r>
      <w:r>
        <w:rPr>
          <w:b/>
          <w:szCs w:val="24"/>
        </w:rPr>
        <w:tab/>
      </w:r>
      <w:proofErr w:type="gramStart"/>
      <w:r w:rsidRPr="00D632C0">
        <w:rPr>
          <w:b/>
          <w:szCs w:val="24"/>
        </w:rPr>
        <w:t>man</w:t>
      </w:r>
      <w:proofErr w:type="gramEnd"/>
      <w:r w:rsidRPr="00D632C0">
        <w:rPr>
          <w:b/>
          <w:szCs w:val="24"/>
        </w:rPr>
        <w:t xml:space="preserve"> permission to round up all our bronco ponies for a </w:t>
      </w:r>
      <w:r>
        <w:rPr>
          <w:b/>
          <w:szCs w:val="24"/>
        </w:rPr>
        <w:t>[</w:t>
      </w:r>
      <w:r w:rsidRPr="00D632C0">
        <w:rPr>
          <w:b/>
          <w:szCs w:val="24"/>
        </w:rPr>
        <w:t>measly</w:t>
      </w:r>
      <w:r>
        <w:rPr>
          <w:b/>
          <w:szCs w:val="24"/>
        </w:rPr>
        <w:t>]</w:t>
      </w:r>
      <w:r>
        <w:rPr>
          <w:szCs w:val="24"/>
        </w:rPr>
        <w:t xml:space="preserve"> </w:t>
      </w:r>
      <w:r w:rsidRPr="00D632C0">
        <w:rPr>
          <w:b/>
          <w:szCs w:val="24"/>
        </w:rPr>
        <w:t xml:space="preserve">fourteen dollars </w:t>
      </w:r>
    </w:p>
    <w:p w14:paraId="528D93F6" w14:textId="77777777" w:rsidR="005676BC" w:rsidRDefault="005676BC" w:rsidP="005676BC">
      <w:pPr>
        <w:tabs>
          <w:tab w:val="left" w:pos="450"/>
          <w:tab w:val="left" w:pos="900"/>
        </w:tabs>
        <w:ind w:right="-450"/>
        <w:rPr>
          <w:b/>
          <w:szCs w:val="24"/>
        </w:rPr>
      </w:pPr>
      <w:r>
        <w:rPr>
          <w:b/>
          <w:szCs w:val="24"/>
        </w:rPr>
        <w:tab/>
      </w:r>
      <w:r>
        <w:rPr>
          <w:b/>
          <w:szCs w:val="24"/>
        </w:rPr>
        <w:tab/>
      </w:r>
      <w:r w:rsidRPr="00D632C0">
        <w:rPr>
          <w:b/>
          <w:szCs w:val="24"/>
        </w:rPr>
        <w:t xml:space="preserve">a head. Now you will understand why I cannot sign your paper; paper can lie. </w:t>
      </w:r>
    </w:p>
    <w:p w14:paraId="1C72196A" w14:textId="77777777" w:rsidR="005676BC" w:rsidRPr="00D37758" w:rsidRDefault="005676BC" w:rsidP="005676BC">
      <w:pPr>
        <w:tabs>
          <w:tab w:val="left" w:pos="450"/>
          <w:tab w:val="left" w:pos="900"/>
        </w:tabs>
        <w:ind w:right="-450"/>
        <w:rPr>
          <w:szCs w:val="24"/>
        </w:rPr>
      </w:pPr>
    </w:p>
    <w:p w14:paraId="6045B133" w14:textId="29E7118A" w:rsidR="005676BC" w:rsidRDefault="005676BC" w:rsidP="005676BC">
      <w:pPr>
        <w:tabs>
          <w:tab w:val="left" w:pos="450"/>
          <w:tab w:val="left" w:pos="900"/>
        </w:tabs>
        <w:ind w:right="-450"/>
        <w:rPr>
          <w:szCs w:val="24"/>
        </w:rPr>
      </w:pPr>
      <w:r>
        <w:rPr>
          <w:szCs w:val="24"/>
        </w:rPr>
        <w:tab/>
      </w:r>
      <w:proofErr w:type="spellStart"/>
      <w:r>
        <w:rPr>
          <w:szCs w:val="24"/>
        </w:rPr>
        <w:t>Alchesay</w:t>
      </w:r>
      <w:proofErr w:type="spellEnd"/>
      <w:r>
        <w:rPr>
          <w:szCs w:val="24"/>
        </w:rPr>
        <w:t xml:space="preserve"> would not sign and neither would any other Apache out of fear of being exploited by the Government. Guenther explained to </w:t>
      </w:r>
      <w:proofErr w:type="spellStart"/>
      <w:r>
        <w:rPr>
          <w:szCs w:val="24"/>
        </w:rPr>
        <w:t>Alchesay</w:t>
      </w:r>
      <w:proofErr w:type="spellEnd"/>
      <w:r>
        <w:rPr>
          <w:szCs w:val="24"/>
        </w:rPr>
        <w:t xml:space="preserve"> that the words on the paper were his words and had not been touched by Government hands. With that </w:t>
      </w:r>
      <w:proofErr w:type="spellStart"/>
      <w:r>
        <w:rPr>
          <w:szCs w:val="24"/>
        </w:rPr>
        <w:t>Alchesay</w:t>
      </w:r>
      <w:proofErr w:type="spellEnd"/>
      <w:r>
        <w:rPr>
          <w:szCs w:val="24"/>
        </w:rPr>
        <w:t xml:space="preserve"> </w:t>
      </w:r>
      <w:proofErr w:type="spellStart"/>
      <w:proofErr w:type="gramStart"/>
      <w:r>
        <w:rPr>
          <w:szCs w:val="24"/>
        </w:rPr>
        <w:t>said,“</w:t>
      </w:r>
      <w:proofErr w:type="gramEnd"/>
      <w:r>
        <w:rPr>
          <w:b/>
          <w:szCs w:val="24"/>
        </w:rPr>
        <w:t>Good</w:t>
      </w:r>
      <w:proofErr w:type="spellEnd"/>
      <w:r>
        <w:rPr>
          <w:i/>
          <w:szCs w:val="24"/>
        </w:rPr>
        <w:t xml:space="preserve">. </w:t>
      </w:r>
      <w:r w:rsidRPr="00917B4D">
        <w:rPr>
          <w:b/>
          <w:szCs w:val="24"/>
        </w:rPr>
        <w:t>I will tell my</w:t>
      </w:r>
      <w:r>
        <w:rPr>
          <w:b/>
          <w:szCs w:val="24"/>
        </w:rPr>
        <w:t xml:space="preserve"> people to sign your paper. Then you come back to me and I will put my thumb print on the bottom.” </w:t>
      </w:r>
      <w:r>
        <w:rPr>
          <w:szCs w:val="24"/>
        </w:rPr>
        <w:t xml:space="preserve">Everyone in the North Fork area (where </w:t>
      </w:r>
      <w:proofErr w:type="spellStart"/>
      <w:r>
        <w:rPr>
          <w:szCs w:val="24"/>
        </w:rPr>
        <w:t>Alchesay</w:t>
      </w:r>
      <w:proofErr w:type="spellEnd"/>
      <w:r>
        <w:rPr>
          <w:szCs w:val="24"/>
        </w:rPr>
        <w:t xml:space="preserve"> was chief) signed, as did every </w:t>
      </w:r>
      <w:proofErr w:type="spellStart"/>
      <w:r>
        <w:rPr>
          <w:szCs w:val="24"/>
        </w:rPr>
        <w:t>subchief</w:t>
      </w:r>
      <w:proofErr w:type="spellEnd"/>
      <w:r>
        <w:rPr>
          <w:szCs w:val="24"/>
        </w:rPr>
        <w:t xml:space="preserve"> on the reservation. </w:t>
      </w:r>
      <w:proofErr w:type="spellStart"/>
      <w:r>
        <w:rPr>
          <w:szCs w:val="24"/>
        </w:rPr>
        <w:t>Alchesay</w:t>
      </w:r>
      <w:proofErr w:type="spellEnd"/>
      <w:r>
        <w:rPr>
          <w:szCs w:val="24"/>
        </w:rPr>
        <w:t xml:space="preserve"> put his thumbprint on the paper. </w:t>
      </w:r>
    </w:p>
    <w:p w14:paraId="6CABEC7B" w14:textId="73B3A42D" w:rsidR="005676BC" w:rsidRDefault="005676BC" w:rsidP="005676BC">
      <w:pPr>
        <w:tabs>
          <w:tab w:val="left" w:pos="450"/>
          <w:tab w:val="left" w:pos="900"/>
        </w:tabs>
        <w:ind w:right="-450"/>
        <w:rPr>
          <w:szCs w:val="24"/>
        </w:rPr>
      </w:pPr>
      <w:r>
        <w:rPr>
          <w:szCs w:val="24"/>
        </w:rPr>
        <w:tab/>
        <w:t xml:space="preserve">When the Whiteriver church was dedicated on Easter Sunday, 1922, </w:t>
      </w:r>
      <w:proofErr w:type="spellStart"/>
      <w:r>
        <w:rPr>
          <w:szCs w:val="24"/>
        </w:rPr>
        <w:t>Alchesay</w:t>
      </w:r>
      <w:proofErr w:type="spellEnd"/>
      <w:r>
        <w:rPr>
          <w:szCs w:val="24"/>
        </w:rPr>
        <w:t xml:space="preserve"> was given the key and he unlocked the front door. During the service he was baptized first, followed by 100 Apache</w:t>
      </w:r>
      <w:r w:rsidR="008C2309">
        <w:rPr>
          <w:szCs w:val="24"/>
        </w:rPr>
        <w:t>s</w:t>
      </w:r>
      <w:r>
        <w:rPr>
          <w:szCs w:val="24"/>
        </w:rPr>
        <w:t xml:space="preserve">. The old chief encouraged everyone present to attend this church regularly for it was the only one on which he had given his thumbmark of approval. </w:t>
      </w:r>
    </w:p>
    <w:p w14:paraId="1A9C2DA9" w14:textId="77777777" w:rsidR="005676BC" w:rsidRDefault="005676BC" w:rsidP="005676BC">
      <w:pPr>
        <w:tabs>
          <w:tab w:val="left" w:pos="450"/>
          <w:tab w:val="left" w:pos="900"/>
        </w:tabs>
        <w:ind w:right="-450"/>
        <w:rPr>
          <w:szCs w:val="24"/>
        </w:rPr>
      </w:pPr>
      <w:r>
        <w:rPr>
          <w:szCs w:val="24"/>
        </w:rPr>
        <w:tab/>
        <w:t xml:space="preserve">The next year </w:t>
      </w:r>
      <w:proofErr w:type="spellStart"/>
      <w:r>
        <w:rPr>
          <w:szCs w:val="24"/>
        </w:rPr>
        <w:t>Alchesay</w:t>
      </w:r>
      <w:proofErr w:type="spellEnd"/>
      <w:r>
        <w:rPr>
          <w:szCs w:val="24"/>
        </w:rPr>
        <w:t xml:space="preserve"> walked up to the altar carrying an infant, “</w:t>
      </w:r>
      <w:r>
        <w:rPr>
          <w:b/>
          <w:szCs w:val="24"/>
        </w:rPr>
        <w:t>his son”</w:t>
      </w:r>
      <w:r>
        <w:rPr>
          <w:szCs w:val="24"/>
        </w:rPr>
        <w:t xml:space="preserve">, as he called him. He watched as the baby was baptized and, in compliance with the chief’s wishes, the child was named after him, Arthur </w:t>
      </w:r>
      <w:proofErr w:type="spellStart"/>
      <w:r>
        <w:rPr>
          <w:szCs w:val="24"/>
        </w:rPr>
        <w:t>Alchesay</w:t>
      </w:r>
      <w:proofErr w:type="spellEnd"/>
      <w:r>
        <w:rPr>
          <w:szCs w:val="24"/>
        </w:rPr>
        <w:t xml:space="preserve"> Guenther, and became a child of God through the Sacrament. </w:t>
      </w:r>
    </w:p>
    <w:p w14:paraId="64A61E0F" w14:textId="5AB05320" w:rsidR="005676BC" w:rsidRPr="008C1FF7" w:rsidRDefault="005676BC" w:rsidP="005676BC">
      <w:pPr>
        <w:tabs>
          <w:tab w:val="left" w:pos="450"/>
          <w:tab w:val="left" w:pos="900"/>
        </w:tabs>
        <w:ind w:right="-450"/>
        <w:rPr>
          <w:szCs w:val="24"/>
        </w:rPr>
      </w:pPr>
      <w:r>
        <w:rPr>
          <w:szCs w:val="24"/>
        </w:rPr>
        <w:tab/>
        <w:t xml:space="preserve">Chief </w:t>
      </w:r>
      <w:proofErr w:type="spellStart"/>
      <w:r>
        <w:rPr>
          <w:szCs w:val="24"/>
        </w:rPr>
        <w:t>Alchesay</w:t>
      </w:r>
      <w:proofErr w:type="spellEnd"/>
      <w:r>
        <w:rPr>
          <w:szCs w:val="24"/>
        </w:rPr>
        <w:t xml:space="preserve"> died on August 6, 1928.  </w:t>
      </w:r>
      <w:r>
        <w:rPr>
          <w:rFonts w:cstheme="minorHAnsi"/>
          <w:szCs w:val="24"/>
        </w:rPr>
        <w:t xml:space="preserve">Many years later Missionary Arthur </w:t>
      </w:r>
      <w:proofErr w:type="spellStart"/>
      <w:r>
        <w:rPr>
          <w:rFonts w:cstheme="minorHAnsi"/>
          <w:szCs w:val="24"/>
        </w:rPr>
        <w:t>Alchesay</w:t>
      </w:r>
      <w:proofErr w:type="spellEnd"/>
      <w:r>
        <w:rPr>
          <w:rFonts w:cstheme="minorHAnsi"/>
          <w:szCs w:val="24"/>
        </w:rPr>
        <w:t xml:space="preserve"> Guenther learned the rest of the story from the last living child of Chief </w:t>
      </w:r>
      <w:proofErr w:type="spellStart"/>
      <w:r>
        <w:rPr>
          <w:rFonts w:cstheme="minorHAnsi"/>
          <w:szCs w:val="24"/>
        </w:rPr>
        <w:t>Alchesay</w:t>
      </w:r>
      <w:proofErr w:type="spellEnd"/>
      <w:r>
        <w:rPr>
          <w:rFonts w:cstheme="minorHAnsi"/>
          <w:szCs w:val="24"/>
        </w:rPr>
        <w:t>, Bertha (</w:t>
      </w:r>
      <w:proofErr w:type="spellStart"/>
      <w:r>
        <w:rPr>
          <w:rFonts w:cstheme="minorHAnsi"/>
          <w:szCs w:val="24"/>
        </w:rPr>
        <w:t>Alchesay</w:t>
      </w:r>
      <w:proofErr w:type="spellEnd"/>
      <w:r>
        <w:rPr>
          <w:rFonts w:cstheme="minorHAnsi"/>
          <w:szCs w:val="24"/>
        </w:rPr>
        <w:t>) Burnett. She reported:</w:t>
      </w:r>
      <w:r>
        <w:rPr>
          <w:szCs w:val="24"/>
        </w:rPr>
        <w:t xml:space="preserve"> </w:t>
      </w:r>
    </w:p>
    <w:p w14:paraId="53DC01AF" w14:textId="77777777" w:rsidR="005676BC" w:rsidRDefault="005676BC" w:rsidP="005676BC">
      <w:pPr>
        <w:tabs>
          <w:tab w:val="left" w:pos="450"/>
          <w:tab w:val="left" w:pos="900"/>
        </w:tabs>
        <w:ind w:right="-450"/>
        <w:rPr>
          <w:b/>
          <w:szCs w:val="24"/>
        </w:rPr>
      </w:pPr>
      <w:r>
        <w:rPr>
          <w:b/>
          <w:szCs w:val="24"/>
        </w:rPr>
        <w:tab/>
      </w:r>
      <w:r>
        <w:rPr>
          <w:b/>
          <w:szCs w:val="24"/>
        </w:rPr>
        <w:tab/>
        <w:t xml:space="preserve">    </w:t>
      </w:r>
      <w:r w:rsidRPr="00694EA3">
        <w:rPr>
          <w:b/>
          <w:szCs w:val="24"/>
        </w:rPr>
        <w:t xml:space="preserve">That (church key) became one of his most valuable possessions. He never </w:t>
      </w:r>
    </w:p>
    <w:p w14:paraId="3A39876B" w14:textId="77777777" w:rsidR="005676BC" w:rsidRDefault="005676BC" w:rsidP="005676BC">
      <w:pPr>
        <w:tabs>
          <w:tab w:val="left" w:pos="450"/>
          <w:tab w:val="left" w:pos="900"/>
        </w:tabs>
        <w:ind w:right="-450"/>
        <w:rPr>
          <w:b/>
          <w:szCs w:val="24"/>
        </w:rPr>
      </w:pPr>
      <w:r>
        <w:rPr>
          <w:b/>
          <w:szCs w:val="24"/>
        </w:rPr>
        <w:tab/>
      </w:r>
      <w:r>
        <w:rPr>
          <w:b/>
          <w:szCs w:val="24"/>
        </w:rPr>
        <w:tab/>
      </w:r>
      <w:r w:rsidRPr="00694EA3">
        <w:rPr>
          <w:b/>
          <w:szCs w:val="24"/>
        </w:rPr>
        <w:t>gave</w:t>
      </w:r>
      <w:r>
        <w:rPr>
          <w:szCs w:val="24"/>
        </w:rPr>
        <w:t xml:space="preserve"> </w:t>
      </w:r>
      <w:r w:rsidRPr="00694EA3">
        <w:rPr>
          <w:b/>
          <w:szCs w:val="24"/>
        </w:rPr>
        <w:t xml:space="preserve">it away but always kept it. When he was dying in 1928, he made a last </w:t>
      </w:r>
    </w:p>
    <w:p w14:paraId="4C0CDC7A" w14:textId="77777777" w:rsidR="005676BC" w:rsidRDefault="005676BC" w:rsidP="005676BC">
      <w:pPr>
        <w:tabs>
          <w:tab w:val="left" w:pos="450"/>
          <w:tab w:val="left" w:pos="900"/>
        </w:tabs>
        <w:ind w:right="-450"/>
        <w:rPr>
          <w:b/>
          <w:szCs w:val="24"/>
        </w:rPr>
      </w:pPr>
      <w:r>
        <w:rPr>
          <w:b/>
          <w:szCs w:val="24"/>
        </w:rPr>
        <w:tab/>
      </w:r>
      <w:r>
        <w:rPr>
          <w:b/>
          <w:szCs w:val="24"/>
        </w:rPr>
        <w:tab/>
      </w:r>
      <w:r w:rsidRPr="00694EA3">
        <w:rPr>
          <w:b/>
          <w:szCs w:val="24"/>
        </w:rPr>
        <w:t>request</w:t>
      </w:r>
      <w:r>
        <w:rPr>
          <w:szCs w:val="24"/>
        </w:rPr>
        <w:t xml:space="preserve"> </w:t>
      </w:r>
      <w:r w:rsidRPr="00694EA3">
        <w:rPr>
          <w:b/>
          <w:szCs w:val="24"/>
        </w:rPr>
        <w:t xml:space="preserve">that the key to “his” church be put in his hand. This was done, and </w:t>
      </w:r>
    </w:p>
    <w:p w14:paraId="24730E89" w14:textId="77777777" w:rsidR="005676BC" w:rsidRPr="00D37758" w:rsidRDefault="005676BC" w:rsidP="005676BC">
      <w:pPr>
        <w:tabs>
          <w:tab w:val="left" w:pos="450"/>
          <w:tab w:val="left" w:pos="900"/>
        </w:tabs>
        <w:ind w:right="-450"/>
        <w:rPr>
          <w:szCs w:val="24"/>
        </w:rPr>
      </w:pPr>
      <w:r>
        <w:rPr>
          <w:b/>
          <w:szCs w:val="24"/>
        </w:rPr>
        <w:tab/>
      </w:r>
      <w:r>
        <w:rPr>
          <w:b/>
          <w:szCs w:val="24"/>
        </w:rPr>
        <w:tab/>
      </w:r>
      <w:r w:rsidRPr="00694EA3">
        <w:rPr>
          <w:b/>
          <w:szCs w:val="24"/>
        </w:rPr>
        <w:t>there it</w:t>
      </w:r>
      <w:r>
        <w:rPr>
          <w:b/>
          <w:szCs w:val="24"/>
        </w:rPr>
        <w:t xml:space="preserve"> </w:t>
      </w:r>
      <w:r w:rsidRPr="00694EA3">
        <w:rPr>
          <w:b/>
          <w:szCs w:val="24"/>
        </w:rPr>
        <w:t xml:space="preserve">stayed when he </w:t>
      </w:r>
      <w:proofErr w:type="gramStart"/>
      <w:r w:rsidRPr="00694EA3">
        <w:rPr>
          <w:b/>
          <w:szCs w:val="24"/>
        </w:rPr>
        <w:t>died</w:t>
      </w:r>
      <w:proofErr w:type="gramEnd"/>
      <w:r w:rsidRPr="00694EA3">
        <w:rPr>
          <w:b/>
          <w:szCs w:val="24"/>
        </w:rPr>
        <w:t xml:space="preserve"> and it was buried with him</w:t>
      </w:r>
      <w:r>
        <w:rPr>
          <w:szCs w:val="24"/>
        </w:rPr>
        <w:t xml:space="preserve"> (A. Guenther 1975:87). </w:t>
      </w:r>
    </w:p>
    <w:p w14:paraId="6D016BEB" w14:textId="388F9771" w:rsidR="005676BC" w:rsidRDefault="005676BC" w:rsidP="005676BC">
      <w:pPr>
        <w:tabs>
          <w:tab w:val="left" w:pos="450"/>
          <w:tab w:val="left" w:pos="900"/>
        </w:tabs>
        <w:ind w:right="-450"/>
        <w:rPr>
          <w:szCs w:val="24"/>
        </w:rPr>
      </w:pPr>
      <w:r>
        <w:rPr>
          <w:szCs w:val="24"/>
        </w:rPr>
        <w:t>And THE WORD OF THE LORD GROWS.</w:t>
      </w:r>
    </w:p>
    <w:p w14:paraId="5F2A99FC" w14:textId="00623490" w:rsidR="00742F2E" w:rsidRDefault="00742F2E" w:rsidP="00742F2E">
      <w:pPr>
        <w:tabs>
          <w:tab w:val="left" w:pos="450"/>
          <w:tab w:val="left" w:pos="900"/>
          <w:tab w:val="left" w:pos="1260"/>
        </w:tabs>
        <w:rPr>
          <w:szCs w:val="24"/>
        </w:rPr>
      </w:pPr>
    </w:p>
    <w:p w14:paraId="52872DE3" w14:textId="7E62F40C" w:rsidR="00742F2E" w:rsidRPr="00D00E64" w:rsidRDefault="00041FF4" w:rsidP="00742F2E">
      <w:pPr>
        <w:tabs>
          <w:tab w:val="left" w:pos="450"/>
          <w:tab w:val="left" w:pos="900"/>
          <w:tab w:val="left" w:pos="1260"/>
        </w:tabs>
        <w:rPr>
          <w:b/>
          <w:sz w:val="28"/>
          <w:szCs w:val="28"/>
        </w:rPr>
      </w:pPr>
      <w:r w:rsidRPr="00D00E64">
        <w:rPr>
          <w:b/>
          <w:sz w:val="28"/>
          <w:szCs w:val="28"/>
        </w:rPr>
        <w:t>QUESTIONS TO BE ANSWERED</w:t>
      </w:r>
    </w:p>
    <w:p w14:paraId="35396014" w14:textId="628EE0B7" w:rsidR="00041FF4" w:rsidRDefault="00041FF4" w:rsidP="00742F2E">
      <w:pPr>
        <w:tabs>
          <w:tab w:val="left" w:pos="450"/>
          <w:tab w:val="left" w:pos="900"/>
          <w:tab w:val="left" w:pos="1260"/>
        </w:tabs>
        <w:rPr>
          <w:szCs w:val="24"/>
        </w:rPr>
      </w:pPr>
      <w:r>
        <w:rPr>
          <w:szCs w:val="24"/>
        </w:rPr>
        <w:t>1.</w:t>
      </w:r>
      <w:r>
        <w:rPr>
          <w:szCs w:val="24"/>
        </w:rPr>
        <w:tab/>
        <w:t xml:space="preserve">Why do you think that </w:t>
      </w:r>
      <w:proofErr w:type="spellStart"/>
      <w:r>
        <w:rPr>
          <w:szCs w:val="24"/>
        </w:rPr>
        <w:t>Alchesay</w:t>
      </w:r>
      <w:proofErr w:type="spellEnd"/>
      <w:r>
        <w:rPr>
          <w:szCs w:val="24"/>
        </w:rPr>
        <w:t xml:space="preserve"> wanted a church in Whiteriver?</w:t>
      </w:r>
    </w:p>
    <w:p w14:paraId="1E4FB2D6" w14:textId="6F13A2B3" w:rsidR="00041FF4" w:rsidRDefault="00041FF4" w:rsidP="00742F2E">
      <w:pPr>
        <w:tabs>
          <w:tab w:val="left" w:pos="450"/>
          <w:tab w:val="left" w:pos="900"/>
          <w:tab w:val="left" w:pos="1260"/>
        </w:tabs>
        <w:rPr>
          <w:szCs w:val="24"/>
        </w:rPr>
      </w:pPr>
      <w:r>
        <w:rPr>
          <w:szCs w:val="24"/>
        </w:rPr>
        <w:t>2.</w:t>
      </w:r>
      <w:r>
        <w:rPr>
          <w:szCs w:val="24"/>
        </w:rPr>
        <w:tab/>
        <w:t>In what ways is church a key?</w:t>
      </w:r>
    </w:p>
    <w:p w14:paraId="5F55A61C" w14:textId="3ED2BD6D" w:rsidR="00041FF4" w:rsidRDefault="00041FF4" w:rsidP="00742F2E">
      <w:pPr>
        <w:tabs>
          <w:tab w:val="left" w:pos="450"/>
          <w:tab w:val="left" w:pos="900"/>
          <w:tab w:val="left" w:pos="1260"/>
        </w:tabs>
        <w:rPr>
          <w:szCs w:val="24"/>
        </w:rPr>
      </w:pPr>
      <w:r>
        <w:rPr>
          <w:szCs w:val="24"/>
        </w:rPr>
        <w:t>3.</w:t>
      </w:r>
      <w:r>
        <w:rPr>
          <w:szCs w:val="24"/>
        </w:rPr>
        <w:tab/>
        <w:t xml:space="preserve">On his death bed, what was important to </w:t>
      </w:r>
      <w:proofErr w:type="spellStart"/>
      <w:r>
        <w:rPr>
          <w:szCs w:val="24"/>
        </w:rPr>
        <w:t>Alchesay</w:t>
      </w:r>
      <w:proofErr w:type="spellEnd"/>
      <w:r>
        <w:rPr>
          <w:szCs w:val="24"/>
        </w:rPr>
        <w:t>? Why</w:t>
      </w:r>
      <w:r w:rsidR="00D8754B">
        <w:rPr>
          <w:szCs w:val="24"/>
        </w:rPr>
        <w:t>?</w:t>
      </w:r>
    </w:p>
    <w:p w14:paraId="35B9DBF6" w14:textId="1B96CF9B" w:rsidR="008C1FF7" w:rsidRDefault="008C1FF7" w:rsidP="00742F2E">
      <w:pPr>
        <w:tabs>
          <w:tab w:val="left" w:pos="450"/>
          <w:tab w:val="left" w:pos="900"/>
          <w:tab w:val="left" w:pos="1260"/>
        </w:tabs>
        <w:rPr>
          <w:szCs w:val="24"/>
        </w:rPr>
      </w:pPr>
      <w:r>
        <w:rPr>
          <w:szCs w:val="24"/>
        </w:rPr>
        <w:lastRenderedPageBreak/>
        <w:t>4.</w:t>
      </w:r>
      <w:r>
        <w:rPr>
          <w:szCs w:val="24"/>
        </w:rPr>
        <w:tab/>
      </w:r>
      <w:proofErr w:type="spellStart"/>
      <w:r>
        <w:rPr>
          <w:szCs w:val="24"/>
        </w:rPr>
        <w:t>Alchesay</w:t>
      </w:r>
      <w:proofErr w:type="spellEnd"/>
      <w:r>
        <w:rPr>
          <w:szCs w:val="24"/>
        </w:rPr>
        <w:t xml:space="preserve"> referred to the Whiteriver church as “his.” Does this indicate an attitude of pride </w:t>
      </w:r>
      <w:r>
        <w:rPr>
          <w:szCs w:val="24"/>
        </w:rPr>
        <w:tab/>
        <w:t xml:space="preserve">since he was instrumental in starting the congregation or does it have a deeper spiritual </w:t>
      </w:r>
      <w:r>
        <w:rPr>
          <w:szCs w:val="24"/>
        </w:rPr>
        <w:tab/>
        <w:t>meaning?</w:t>
      </w:r>
    </w:p>
    <w:p w14:paraId="2E5EEC04" w14:textId="0A91179E" w:rsidR="00041FF4" w:rsidRDefault="00041FF4" w:rsidP="00742F2E">
      <w:pPr>
        <w:tabs>
          <w:tab w:val="left" w:pos="450"/>
          <w:tab w:val="left" w:pos="900"/>
          <w:tab w:val="left" w:pos="1260"/>
        </w:tabs>
        <w:rPr>
          <w:szCs w:val="24"/>
        </w:rPr>
      </w:pPr>
    </w:p>
    <w:p w14:paraId="7B43CAC8" w14:textId="59545479" w:rsidR="00041FF4" w:rsidRDefault="00041FF4" w:rsidP="00742F2E">
      <w:pPr>
        <w:tabs>
          <w:tab w:val="left" w:pos="450"/>
          <w:tab w:val="left" w:pos="900"/>
          <w:tab w:val="left" w:pos="1260"/>
        </w:tabs>
        <w:rPr>
          <w:b/>
          <w:sz w:val="28"/>
          <w:szCs w:val="28"/>
        </w:rPr>
      </w:pPr>
      <w:r w:rsidRPr="00D00E64">
        <w:rPr>
          <w:b/>
          <w:sz w:val="28"/>
          <w:szCs w:val="28"/>
        </w:rPr>
        <w:t xml:space="preserve">WORSHIP IS </w:t>
      </w:r>
      <w:r w:rsidR="00797E49">
        <w:rPr>
          <w:b/>
          <w:sz w:val="28"/>
          <w:szCs w:val="28"/>
        </w:rPr>
        <w:t xml:space="preserve">A </w:t>
      </w:r>
      <w:r w:rsidR="00B90ADD">
        <w:rPr>
          <w:b/>
          <w:sz w:val="28"/>
          <w:szCs w:val="28"/>
        </w:rPr>
        <w:t xml:space="preserve">GIFT FROM </w:t>
      </w:r>
      <w:r w:rsidR="00740BEF">
        <w:rPr>
          <w:b/>
          <w:sz w:val="28"/>
          <w:szCs w:val="28"/>
        </w:rPr>
        <w:t>GOD</w:t>
      </w:r>
    </w:p>
    <w:p w14:paraId="10C893F6" w14:textId="77777777" w:rsidR="00A10566" w:rsidRDefault="00A10566" w:rsidP="00A10566">
      <w:pPr>
        <w:tabs>
          <w:tab w:val="left" w:pos="450"/>
          <w:tab w:val="left" w:pos="900"/>
          <w:tab w:val="left" w:pos="1260"/>
        </w:tabs>
        <w:rPr>
          <w:szCs w:val="24"/>
          <w:u w:val="single"/>
        </w:rPr>
      </w:pPr>
      <w:r>
        <w:rPr>
          <w:szCs w:val="24"/>
          <w:u w:val="single"/>
        </w:rPr>
        <w:t>In Old Testament Times</w:t>
      </w:r>
    </w:p>
    <w:p w14:paraId="0A43FB5F" w14:textId="5EE449B7" w:rsidR="00D00E64" w:rsidRDefault="00D00E64" w:rsidP="00A10566">
      <w:pPr>
        <w:tabs>
          <w:tab w:val="left" w:pos="450"/>
          <w:tab w:val="left" w:pos="900"/>
          <w:tab w:val="left" w:pos="1260"/>
        </w:tabs>
        <w:spacing w:line="360" w:lineRule="auto"/>
        <w:rPr>
          <w:szCs w:val="24"/>
        </w:rPr>
      </w:pPr>
      <w:r>
        <w:rPr>
          <w:szCs w:val="24"/>
        </w:rPr>
        <w:t>1.</w:t>
      </w:r>
      <w:r>
        <w:rPr>
          <w:szCs w:val="24"/>
        </w:rPr>
        <w:tab/>
        <w:t>Read Deuteronomy 5:12</w:t>
      </w:r>
      <w:r w:rsidR="00A10566">
        <w:rPr>
          <w:szCs w:val="24"/>
        </w:rPr>
        <w:t xml:space="preserve"> and Leviticus 23:3</w:t>
      </w:r>
      <w:r>
        <w:rPr>
          <w:szCs w:val="24"/>
        </w:rPr>
        <w:t>. Wh</w:t>
      </w:r>
      <w:r w:rsidR="00A10566">
        <w:rPr>
          <w:szCs w:val="24"/>
        </w:rPr>
        <w:t>at was the Old Testament requirement?</w:t>
      </w:r>
    </w:p>
    <w:p w14:paraId="02DC2E6B" w14:textId="30C6EB80" w:rsidR="00A10566" w:rsidRDefault="00A10566" w:rsidP="00740BEF">
      <w:pPr>
        <w:tabs>
          <w:tab w:val="left" w:pos="450"/>
          <w:tab w:val="left" w:pos="900"/>
          <w:tab w:val="left" w:pos="1260"/>
        </w:tabs>
        <w:rPr>
          <w:szCs w:val="24"/>
        </w:rPr>
      </w:pPr>
      <w:r>
        <w:rPr>
          <w:szCs w:val="24"/>
        </w:rPr>
        <w:tab/>
        <w:t>__________________________________________________________________________</w:t>
      </w:r>
    </w:p>
    <w:p w14:paraId="5A454A31" w14:textId="500FAF62" w:rsidR="00A10566" w:rsidRDefault="00A10566" w:rsidP="00740BEF">
      <w:pPr>
        <w:tabs>
          <w:tab w:val="left" w:pos="450"/>
          <w:tab w:val="left" w:pos="900"/>
          <w:tab w:val="left" w:pos="1260"/>
        </w:tabs>
        <w:spacing w:line="360" w:lineRule="auto"/>
        <w:rPr>
          <w:szCs w:val="24"/>
        </w:rPr>
      </w:pPr>
      <w:r>
        <w:rPr>
          <w:szCs w:val="24"/>
        </w:rPr>
        <w:t>2.</w:t>
      </w:r>
      <w:r>
        <w:rPr>
          <w:szCs w:val="24"/>
        </w:rPr>
        <w:tab/>
      </w:r>
      <w:r w:rsidR="00740BEF">
        <w:rPr>
          <w:szCs w:val="24"/>
        </w:rPr>
        <w:t>How did Old Testament believers approach worship?</w:t>
      </w:r>
    </w:p>
    <w:p w14:paraId="01DBDA19" w14:textId="79684F19" w:rsidR="00740BEF" w:rsidRDefault="00740BEF" w:rsidP="00740BEF">
      <w:pPr>
        <w:tabs>
          <w:tab w:val="left" w:pos="450"/>
          <w:tab w:val="left" w:pos="900"/>
          <w:tab w:val="left" w:pos="1260"/>
        </w:tabs>
        <w:spacing w:line="360" w:lineRule="auto"/>
        <w:rPr>
          <w:szCs w:val="24"/>
        </w:rPr>
      </w:pPr>
      <w:r>
        <w:rPr>
          <w:szCs w:val="24"/>
        </w:rPr>
        <w:tab/>
        <w:t xml:space="preserve">a. </w:t>
      </w:r>
      <w:r>
        <w:rPr>
          <w:szCs w:val="24"/>
        </w:rPr>
        <w:tab/>
        <w:t>Read Psalm 122:1. They _________________ at the thought of going to church.</w:t>
      </w:r>
    </w:p>
    <w:p w14:paraId="3A8B4A02" w14:textId="77777777" w:rsidR="00651BE8" w:rsidRDefault="00740BEF" w:rsidP="00740BEF">
      <w:pPr>
        <w:tabs>
          <w:tab w:val="left" w:pos="450"/>
          <w:tab w:val="left" w:pos="900"/>
          <w:tab w:val="left" w:pos="1260"/>
        </w:tabs>
        <w:rPr>
          <w:szCs w:val="24"/>
        </w:rPr>
      </w:pPr>
      <w:r>
        <w:rPr>
          <w:szCs w:val="24"/>
        </w:rPr>
        <w:tab/>
        <w:t>b.</w:t>
      </w:r>
      <w:r>
        <w:rPr>
          <w:szCs w:val="24"/>
        </w:rPr>
        <w:tab/>
        <w:t xml:space="preserve">Read Psalm 26:8. </w:t>
      </w:r>
      <w:r w:rsidR="00651BE8">
        <w:rPr>
          <w:szCs w:val="24"/>
        </w:rPr>
        <w:t>David, the author of this Psalm, says he ______________ being in</w:t>
      </w:r>
    </w:p>
    <w:p w14:paraId="4F3FD70D" w14:textId="77777777" w:rsidR="00797E49" w:rsidRDefault="00651BE8" w:rsidP="00740BEF">
      <w:pPr>
        <w:tabs>
          <w:tab w:val="left" w:pos="450"/>
          <w:tab w:val="left" w:pos="900"/>
          <w:tab w:val="left" w:pos="1260"/>
        </w:tabs>
        <w:rPr>
          <w:szCs w:val="24"/>
        </w:rPr>
      </w:pPr>
      <w:r>
        <w:rPr>
          <w:szCs w:val="24"/>
        </w:rPr>
        <w:tab/>
      </w:r>
      <w:r>
        <w:rPr>
          <w:szCs w:val="24"/>
        </w:rPr>
        <w:tab/>
        <w:t>God’s house.</w:t>
      </w:r>
    </w:p>
    <w:p w14:paraId="0BCB3FA2" w14:textId="4A517E82" w:rsidR="00797E49" w:rsidRDefault="00797E49" w:rsidP="000601FA">
      <w:pPr>
        <w:tabs>
          <w:tab w:val="left" w:pos="450"/>
          <w:tab w:val="left" w:pos="900"/>
          <w:tab w:val="left" w:pos="1260"/>
        </w:tabs>
        <w:rPr>
          <w:szCs w:val="24"/>
        </w:rPr>
      </w:pPr>
      <w:r>
        <w:rPr>
          <w:szCs w:val="24"/>
        </w:rPr>
        <w:tab/>
        <w:t>c.</w:t>
      </w:r>
      <w:r>
        <w:rPr>
          <w:szCs w:val="24"/>
        </w:rPr>
        <w:tab/>
        <w:t>Because of circumstances, sometimes Old Testament believers were not able to go to</w:t>
      </w:r>
    </w:p>
    <w:p w14:paraId="30CE07D0" w14:textId="77777777" w:rsidR="000601FA" w:rsidRDefault="00797E49" w:rsidP="008C1FF7">
      <w:pPr>
        <w:tabs>
          <w:tab w:val="left" w:pos="450"/>
          <w:tab w:val="left" w:pos="900"/>
          <w:tab w:val="left" w:pos="1260"/>
        </w:tabs>
        <w:rPr>
          <w:szCs w:val="24"/>
        </w:rPr>
      </w:pPr>
      <w:r>
        <w:rPr>
          <w:szCs w:val="24"/>
        </w:rPr>
        <w:tab/>
      </w:r>
      <w:r>
        <w:rPr>
          <w:szCs w:val="24"/>
        </w:rPr>
        <w:tab/>
        <w:t xml:space="preserve">church. </w:t>
      </w:r>
    </w:p>
    <w:p w14:paraId="50998F7F" w14:textId="5C7C5994" w:rsidR="000601FA" w:rsidRDefault="000601FA" w:rsidP="00797E49">
      <w:pPr>
        <w:tabs>
          <w:tab w:val="left" w:pos="450"/>
          <w:tab w:val="left" w:pos="900"/>
          <w:tab w:val="left" w:pos="1260"/>
        </w:tabs>
        <w:spacing w:line="360" w:lineRule="auto"/>
        <w:rPr>
          <w:szCs w:val="24"/>
        </w:rPr>
      </w:pPr>
      <w:r>
        <w:rPr>
          <w:szCs w:val="24"/>
        </w:rPr>
        <w:tab/>
      </w:r>
      <w:r>
        <w:rPr>
          <w:szCs w:val="24"/>
        </w:rPr>
        <w:tab/>
        <w:t>1)</w:t>
      </w:r>
      <w:r>
        <w:rPr>
          <w:szCs w:val="24"/>
        </w:rPr>
        <w:tab/>
        <w:t>Read Psalm 42:4. How did they feel about missing church? __________________</w:t>
      </w:r>
    </w:p>
    <w:p w14:paraId="3E63E94A" w14:textId="697594B2" w:rsidR="00AE43C6" w:rsidRDefault="000601FA" w:rsidP="00AE43C6">
      <w:pPr>
        <w:tabs>
          <w:tab w:val="left" w:pos="450"/>
          <w:tab w:val="left" w:pos="900"/>
          <w:tab w:val="left" w:pos="1260"/>
        </w:tabs>
        <w:spacing w:line="360" w:lineRule="auto"/>
        <w:rPr>
          <w:szCs w:val="24"/>
          <w:u w:val="single"/>
        </w:rPr>
      </w:pPr>
      <w:r>
        <w:rPr>
          <w:szCs w:val="24"/>
        </w:rPr>
        <w:tab/>
      </w:r>
      <w:r>
        <w:rPr>
          <w:szCs w:val="24"/>
        </w:rPr>
        <w:tab/>
        <w:t>2)</w:t>
      </w:r>
      <w:r>
        <w:rPr>
          <w:szCs w:val="24"/>
        </w:rPr>
        <w:tab/>
        <w:t>Read Psalm 84: 1-2, 4, 10. What emotions did they feel as they</w:t>
      </w:r>
      <w:r w:rsidR="00797E49">
        <w:rPr>
          <w:szCs w:val="24"/>
        </w:rPr>
        <w:t xml:space="preserve"> looked forward to </w:t>
      </w:r>
      <w:r>
        <w:rPr>
          <w:szCs w:val="24"/>
        </w:rPr>
        <w:tab/>
      </w:r>
      <w:r>
        <w:rPr>
          <w:szCs w:val="24"/>
        </w:rPr>
        <w:tab/>
      </w:r>
      <w:r>
        <w:rPr>
          <w:szCs w:val="24"/>
        </w:rPr>
        <w:tab/>
      </w:r>
      <w:r>
        <w:rPr>
          <w:szCs w:val="24"/>
        </w:rPr>
        <w:tab/>
      </w:r>
      <w:r w:rsidR="00797E49">
        <w:rPr>
          <w:szCs w:val="24"/>
        </w:rPr>
        <w:t>going</w:t>
      </w:r>
      <w:r>
        <w:rPr>
          <w:szCs w:val="24"/>
        </w:rPr>
        <w:t xml:space="preserve"> </w:t>
      </w:r>
      <w:r w:rsidR="00797E49">
        <w:rPr>
          <w:szCs w:val="24"/>
        </w:rPr>
        <w:t>to church once again</w:t>
      </w:r>
      <w:r>
        <w:rPr>
          <w:szCs w:val="24"/>
        </w:rPr>
        <w:t>? _____________________________</w:t>
      </w:r>
      <w:r w:rsidR="00AE43C6">
        <w:rPr>
          <w:szCs w:val="24"/>
        </w:rPr>
        <w:t xml:space="preserve">______________ </w:t>
      </w:r>
    </w:p>
    <w:p w14:paraId="4D381D5B" w14:textId="50EAA60B" w:rsidR="00AE43C6" w:rsidRPr="00AE43C6" w:rsidRDefault="00AE43C6" w:rsidP="00AE43C6">
      <w:pPr>
        <w:tabs>
          <w:tab w:val="left" w:pos="450"/>
          <w:tab w:val="left" w:pos="900"/>
          <w:tab w:val="left" w:pos="1260"/>
        </w:tabs>
        <w:rPr>
          <w:szCs w:val="24"/>
        </w:rPr>
      </w:pPr>
      <w:r>
        <w:rPr>
          <w:szCs w:val="24"/>
          <w:u w:val="single"/>
        </w:rPr>
        <w:t>In New Testament Times</w:t>
      </w:r>
    </w:p>
    <w:p w14:paraId="7C27082B" w14:textId="2E044FC4" w:rsidR="00AE43C6" w:rsidRDefault="00AE43C6" w:rsidP="00AE43C6">
      <w:pPr>
        <w:tabs>
          <w:tab w:val="left" w:pos="450"/>
          <w:tab w:val="left" w:pos="900"/>
          <w:tab w:val="left" w:pos="1260"/>
        </w:tabs>
        <w:rPr>
          <w:szCs w:val="24"/>
        </w:rPr>
      </w:pPr>
      <w:r>
        <w:rPr>
          <w:szCs w:val="24"/>
        </w:rPr>
        <w:t>1.</w:t>
      </w:r>
      <w:r>
        <w:rPr>
          <w:szCs w:val="24"/>
        </w:rPr>
        <w:tab/>
        <w:t>Read Hebrews 10:2</w:t>
      </w:r>
      <w:r w:rsidR="00B90ADD">
        <w:rPr>
          <w:szCs w:val="24"/>
        </w:rPr>
        <w:t>5</w:t>
      </w:r>
      <w:r>
        <w:rPr>
          <w:szCs w:val="24"/>
        </w:rPr>
        <w:t xml:space="preserve">. What were New Testament believers </w:t>
      </w:r>
      <w:r w:rsidR="00B90ADD">
        <w:rPr>
          <w:szCs w:val="24"/>
        </w:rPr>
        <w:t>directed to do?</w:t>
      </w:r>
    </w:p>
    <w:p w14:paraId="66DA5C08" w14:textId="572B8D81" w:rsidR="00B90ADD" w:rsidRDefault="00B90ADD" w:rsidP="00B90ADD">
      <w:pPr>
        <w:tabs>
          <w:tab w:val="left" w:pos="450"/>
          <w:tab w:val="left" w:pos="900"/>
          <w:tab w:val="left" w:pos="1260"/>
        </w:tabs>
        <w:rPr>
          <w:szCs w:val="24"/>
        </w:rPr>
      </w:pPr>
      <w:r>
        <w:rPr>
          <w:szCs w:val="24"/>
        </w:rPr>
        <w:tab/>
        <w:t>_____________________________________________</w:t>
      </w:r>
    </w:p>
    <w:p w14:paraId="4115BF66" w14:textId="714B9885" w:rsidR="00AE43C6" w:rsidRDefault="00AE43C6" w:rsidP="00AE43C6">
      <w:pPr>
        <w:tabs>
          <w:tab w:val="left" w:pos="450"/>
          <w:tab w:val="left" w:pos="900"/>
          <w:tab w:val="left" w:pos="1260"/>
        </w:tabs>
        <w:rPr>
          <w:szCs w:val="24"/>
        </w:rPr>
      </w:pPr>
      <w:r>
        <w:rPr>
          <w:szCs w:val="24"/>
        </w:rPr>
        <w:t>2.</w:t>
      </w:r>
      <w:r>
        <w:rPr>
          <w:szCs w:val="24"/>
        </w:rPr>
        <w:tab/>
        <w:t xml:space="preserve">New Testament believers were in the habit of going to church or worshiping with one </w:t>
      </w:r>
      <w:r>
        <w:rPr>
          <w:szCs w:val="24"/>
        </w:rPr>
        <w:tab/>
        <w:t>another.</w:t>
      </w:r>
    </w:p>
    <w:p w14:paraId="71783138" w14:textId="177710DD" w:rsidR="00AE43C6" w:rsidRDefault="00AE43C6" w:rsidP="00AE43C6">
      <w:pPr>
        <w:tabs>
          <w:tab w:val="left" w:pos="450"/>
          <w:tab w:val="left" w:pos="900"/>
          <w:tab w:val="left" w:pos="1260"/>
        </w:tabs>
        <w:spacing w:line="360" w:lineRule="auto"/>
        <w:rPr>
          <w:szCs w:val="24"/>
        </w:rPr>
      </w:pPr>
      <w:r>
        <w:rPr>
          <w:szCs w:val="24"/>
        </w:rPr>
        <w:tab/>
        <w:t>a.</w:t>
      </w:r>
      <w:r>
        <w:rPr>
          <w:szCs w:val="24"/>
        </w:rPr>
        <w:tab/>
        <w:t>Read Luke 4:16. Who attended church regularly? _____________________</w:t>
      </w:r>
    </w:p>
    <w:p w14:paraId="4DCE9D6A" w14:textId="44CDDA5E" w:rsidR="00AE43C6" w:rsidRDefault="00AE43C6" w:rsidP="00AE43C6">
      <w:pPr>
        <w:tabs>
          <w:tab w:val="left" w:pos="450"/>
          <w:tab w:val="left" w:pos="900"/>
          <w:tab w:val="left" w:pos="1260"/>
        </w:tabs>
        <w:spacing w:line="360" w:lineRule="auto"/>
        <w:rPr>
          <w:szCs w:val="24"/>
        </w:rPr>
      </w:pPr>
      <w:r>
        <w:rPr>
          <w:szCs w:val="24"/>
        </w:rPr>
        <w:tab/>
        <w:t>b.</w:t>
      </w:r>
      <w:r>
        <w:rPr>
          <w:szCs w:val="24"/>
        </w:rPr>
        <w:tab/>
        <w:t>Read Luke 24:53. Who worshiped together? _________________________</w:t>
      </w:r>
    </w:p>
    <w:p w14:paraId="283F2C08" w14:textId="31D3D221" w:rsidR="00AE43C6" w:rsidRDefault="00AE43C6" w:rsidP="00B90ADD">
      <w:pPr>
        <w:tabs>
          <w:tab w:val="left" w:pos="450"/>
          <w:tab w:val="left" w:pos="900"/>
          <w:tab w:val="left" w:pos="1260"/>
        </w:tabs>
        <w:rPr>
          <w:szCs w:val="24"/>
        </w:rPr>
      </w:pPr>
      <w:r>
        <w:rPr>
          <w:szCs w:val="24"/>
        </w:rPr>
        <w:tab/>
        <w:t>c.</w:t>
      </w:r>
      <w:r>
        <w:rPr>
          <w:szCs w:val="24"/>
        </w:rPr>
        <w:tab/>
        <w:t>Read Acts 2:46. Who worshiped together? _______________________</w:t>
      </w:r>
      <w:r w:rsidR="008C1FF7">
        <w:rPr>
          <w:szCs w:val="24"/>
        </w:rPr>
        <w:t>___</w:t>
      </w:r>
    </w:p>
    <w:p w14:paraId="4A83A20D" w14:textId="36ECBBC4" w:rsidR="00B90ADD" w:rsidRDefault="00B90ADD" w:rsidP="00B90ADD">
      <w:pPr>
        <w:tabs>
          <w:tab w:val="left" w:pos="450"/>
          <w:tab w:val="left" w:pos="900"/>
          <w:tab w:val="left" w:pos="1260"/>
        </w:tabs>
        <w:rPr>
          <w:szCs w:val="24"/>
        </w:rPr>
      </w:pPr>
    </w:p>
    <w:p w14:paraId="32EC2F63" w14:textId="2FC3AA86" w:rsidR="00B90ADD" w:rsidRDefault="00B90ADD" w:rsidP="00B90ADD">
      <w:pPr>
        <w:tabs>
          <w:tab w:val="left" w:pos="450"/>
          <w:tab w:val="left" w:pos="900"/>
          <w:tab w:val="left" w:pos="1260"/>
        </w:tabs>
        <w:rPr>
          <w:b/>
          <w:sz w:val="28"/>
          <w:szCs w:val="28"/>
        </w:rPr>
      </w:pPr>
      <w:r>
        <w:rPr>
          <w:b/>
          <w:sz w:val="28"/>
          <w:szCs w:val="28"/>
        </w:rPr>
        <w:t>WORSHIP PROVIDES MANY BLESSINGS</w:t>
      </w:r>
    </w:p>
    <w:p w14:paraId="0071AC2D" w14:textId="6142F011" w:rsidR="00B90ADD" w:rsidRDefault="00B90ADD" w:rsidP="006910A9">
      <w:pPr>
        <w:tabs>
          <w:tab w:val="left" w:pos="450"/>
          <w:tab w:val="left" w:pos="900"/>
          <w:tab w:val="left" w:pos="1260"/>
        </w:tabs>
        <w:spacing w:line="360" w:lineRule="auto"/>
        <w:rPr>
          <w:szCs w:val="24"/>
        </w:rPr>
      </w:pPr>
      <w:r>
        <w:rPr>
          <w:szCs w:val="24"/>
        </w:rPr>
        <w:t>1.</w:t>
      </w:r>
      <w:r>
        <w:rPr>
          <w:szCs w:val="24"/>
        </w:rPr>
        <w:tab/>
      </w:r>
      <w:r w:rsidR="006910A9">
        <w:rPr>
          <w:szCs w:val="24"/>
        </w:rPr>
        <w:t>Read Romans 10:14. At church we have a _________________________ who gives us</w:t>
      </w:r>
    </w:p>
    <w:p w14:paraId="6000ADB1" w14:textId="178778C6" w:rsidR="006910A9" w:rsidRDefault="006910A9" w:rsidP="006910A9">
      <w:pPr>
        <w:tabs>
          <w:tab w:val="left" w:pos="450"/>
          <w:tab w:val="left" w:pos="900"/>
          <w:tab w:val="left" w:pos="1260"/>
        </w:tabs>
        <w:spacing w:line="360" w:lineRule="auto"/>
        <w:rPr>
          <w:szCs w:val="24"/>
        </w:rPr>
      </w:pPr>
      <w:r>
        <w:rPr>
          <w:szCs w:val="24"/>
        </w:rPr>
        <w:tab/>
        <w:t xml:space="preserve">________________ </w:t>
      </w:r>
      <w:r w:rsidR="0055178C">
        <w:rPr>
          <w:szCs w:val="24"/>
        </w:rPr>
        <w:t>W</w:t>
      </w:r>
      <w:r>
        <w:rPr>
          <w:szCs w:val="24"/>
        </w:rPr>
        <w:t>ord.</w:t>
      </w:r>
    </w:p>
    <w:p w14:paraId="37D59B8C" w14:textId="5F439B28" w:rsidR="006910A9" w:rsidRDefault="006910A9" w:rsidP="006910A9">
      <w:pPr>
        <w:tabs>
          <w:tab w:val="left" w:pos="450"/>
          <w:tab w:val="left" w:pos="900"/>
          <w:tab w:val="left" w:pos="1260"/>
        </w:tabs>
        <w:spacing w:line="360" w:lineRule="auto"/>
        <w:rPr>
          <w:szCs w:val="24"/>
        </w:rPr>
      </w:pPr>
      <w:r>
        <w:rPr>
          <w:szCs w:val="24"/>
        </w:rPr>
        <w:t>2.</w:t>
      </w:r>
      <w:r>
        <w:rPr>
          <w:szCs w:val="24"/>
        </w:rPr>
        <w:tab/>
        <w:t xml:space="preserve">Read </w:t>
      </w:r>
      <w:r w:rsidR="0055178C">
        <w:rPr>
          <w:szCs w:val="24"/>
        </w:rPr>
        <w:t>Luke 22:19-20</w:t>
      </w:r>
      <w:r>
        <w:rPr>
          <w:szCs w:val="24"/>
        </w:rPr>
        <w:t>. In church we receiv</w:t>
      </w:r>
      <w:r w:rsidR="0055178C">
        <w:rPr>
          <w:szCs w:val="24"/>
        </w:rPr>
        <w:t xml:space="preserve">e the Sacrament of </w:t>
      </w:r>
      <w:r w:rsidR="008C1FF7">
        <w:rPr>
          <w:szCs w:val="24"/>
        </w:rPr>
        <w:t xml:space="preserve">the </w:t>
      </w:r>
      <w:r>
        <w:rPr>
          <w:szCs w:val="24"/>
        </w:rPr>
        <w:t>__________________</w:t>
      </w:r>
      <w:r w:rsidR="008C1FF7">
        <w:rPr>
          <w:szCs w:val="24"/>
        </w:rPr>
        <w:t>___.</w:t>
      </w:r>
    </w:p>
    <w:p w14:paraId="6B63E7FE" w14:textId="49A126D5" w:rsidR="0055178C" w:rsidRDefault="0055178C" w:rsidP="006910A9">
      <w:pPr>
        <w:tabs>
          <w:tab w:val="left" w:pos="450"/>
          <w:tab w:val="left" w:pos="900"/>
          <w:tab w:val="left" w:pos="1260"/>
        </w:tabs>
        <w:spacing w:line="360" w:lineRule="auto"/>
        <w:rPr>
          <w:szCs w:val="24"/>
        </w:rPr>
      </w:pPr>
      <w:r>
        <w:rPr>
          <w:szCs w:val="24"/>
        </w:rPr>
        <w:t>3.</w:t>
      </w:r>
      <w:r>
        <w:rPr>
          <w:szCs w:val="24"/>
        </w:rPr>
        <w:tab/>
        <w:t>Read Acts 20:28 and 1 Peter 5:2-3. In church we have a _________________ who provides</w:t>
      </w:r>
    </w:p>
    <w:p w14:paraId="6853F206" w14:textId="162231EC" w:rsidR="0055178C" w:rsidRDefault="0055178C" w:rsidP="006910A9">
      <w:pPr>
        <w:tabs>
          <w:tab w:val="left" w:pos="450"/>
          <w:tab w:val="left" w:pos="900"/>
          <w:tab w:val="left" w:pos="1260"/>
        </w:tabs>
        <w:spacing w:line="360" w:lineRule="auto"/>
        <w:rPr>
          <w:szCs w:val="24"/>
        </w:rPr>
      </w:pPr>
      <w:r>
        <w:rPr>
          <w:szCs w:val="24"/>
        </w:rPr>
        <w:tab/>
        <w:t xml:space="preserve"> ___________________ and __________________</w:t>
      </w:r>
      <w:r w:rsidR="008C1FF7">
        <w:rPr>
          <w:szCs w:val="24"/>
        </w:rPr>
        <w:t>and sets an ______________________.</w:t>
      </w:r>
    </w:p>
    <w:p w14:paraId="6FD90C62" w14:textId="77A61F8C" w:rsidR="0055178C" w:rsidRDefault="0055178C" w:rsidP="0055178C">
      <w:pPr>
        <w:tabs>
          <w:tab w:val="left" w:pos="450"/>
          <w:tab w:val="left" w:pos="900"/>
          <w:tab w:val="left" w:pos="1260"/>
        </w:tabs>
        <w:rPr>
          <w:szCs w:val="24"/>
        </w:rPr>
      </w:pPr>
      <w:r>
        <w:rPr>
          <w:szCs w:val="24"/>
        </w:rPr>
        <w:t>4.</w:t>
      </w:r>
      <w:r>
        <w:rPr>
          <w:szCs w:val="24"/>
        </w:rPr>
        <w:tab/>
        <w:t>Read Hebrews 10:24-25. In church we receive ________________________ from one</w:t>
      </w:r>
    </w:p>
    <w:p w14:paraId="0292FF04" w14:textId="3B154721" w:rsidR="0055178C" w:rsidRDefault="0055178C" w:rsidP="006910A9">
      <w:pPr>
        <w:tabs>
          <w:tab w:val="left" w:pos="450"/>
          <w:tab w:val="left" w:pos="900"/>
          <w:tab w:val="left" w:pos="1260"/>
        </w:tabs>
        <w:spacing w:line="360" w:lineRule="auto"/>
        <w:rPr>
          <w:szCs w:val="24"/>
        </w:rPr>
      </w:pPr>
      <w:r>
        <w:rPr>
          <w:szCs w:val="24"/>
        </w:rPr>
        <w:t xml:space="preserve"> </w:t>
      </w:r>
      <w:r>
        <w:rPr>
          <w:szCs w:val="24"/>
        </w:rPr>
        <w:tab/>
        <w:t>another.</w:t>
      </w:r>
    </w:p>
    <w:p w14:paraId="3A568DD6" w14:textId="11145A8A" w:rsidR="0055178C" w:rsidRDefault="0055178C" w:rsidP="006910A9">
      <w:pPr>
        <w:tabs>
          <w:tab w:val="left" w:pos="450"/>
          <w:tab w:val="left" w:pos="900"/>
          <w:tab w:val="left" w:pos="1260"/>
        </w:tabs>
        <w:spacing w:line="360" w:lineRule="auto"/>
        <w:rPr>
          <w:szCs w:val="24"/>
        </w:rPr>
      </w:pPr>
      <w:r>
        <w:rPr>
          <w:szCs w:val="24"/>
        </w:rPr>
        <w:t>5.</w:t>
      </w:r>
      <w:r>
        <w:rPr>
          <w:szCs w:val="24"/>
        </w:rPr>
        <w:tab/>
        <w:t>What other blessings do we derive from attending church _________________________</w:t>
      </w:r>
    </w:p>
    <w:p w14:paraId="54E2133C" w14:textId="1E5AEAC9" w:rsidR="0055178C" w:rsidRPr="00B90ADD" w:rsidRDefault="0055178C" w:rsidP="006910A9">
      <w:pPr>
        <w:tabs>
          <w:tab w:val="left" w:pos="450"/>
          <w:tab w:val="left" w:pos="900"/>
          <w:tab w:val="left" w:pos="1260"/>
        </w:tabs>
        <w:spacing w:line="360" w:lineRule="auto"/>
        <w:rPr>
          <w:szCs w:val="24"/>
        </w:rPr>
      </w:pPr>
      <w:r>
        <w:rPr>
          <w:szCs w:val="24"/>
        </w:rPr>
        <w:tab/>
        <w:t>___________________________________________________</w:t>
      </w:r>
    </w:p>
    <w:p w14:paraId="2E9BA240" w14:textId="1BBA1946" w:rsidR="00D8754B" w:rsidRDefault="00D8754B" w:rsidP="00742F2E">
      <w:pPr>
        <w:tabs>
          <w:tab w:val="left" w:pos="450"/>
          <w:tab w:val="left" w:pos="900"/>
          <w:tab w:val="left" w:pos="1260"/>
        </w:tabs>
        <w:rPr>
          <w:szCs w:val="24"/>
        </w:rPr>
      </w:pPr>
      <w:r>
        <w:rPr>
          <w:szCs w:val="24"/>
        </w:rPr>
        <w:lastRenderedPageBreak/>
        <w:t>6.</w:t>
      </w:r>
      <w:r>
        <w:rPr>
          <w:szCs w:val="24"/>
        </w:rPr>
        <w:tab/>
        <w:t xml:space="preserve">Consider this summary statement from Professor Emeritus, John </w:t>
      </w:r>
      <w:proofErr w:type="spellStart"/>
      <w:r>
        <w:rPr>
          <w:szCs w:val="24"/>
        </w:rPr>
        <w:t>Brug</w:t>
      </w:r>
      <w:proofErr w:type="spellEnd"/>
      <w:r w:rsidR="00250F0C">
        <w:rPr>
          <w:szCs w:val="24"/>
        </w:rPr>
        <w:t>,</w:t>
      </w:r>
      <w:r>
        <w:rPr>
          <w:szCs w:val="24"/>
        </w:rPr>
        <w:t xml:space="preserve"> from our Wisconsin </w:t>
      </w:r>
      <w:r>
        <w:rPr>
          <w:szCs w:val="24"/>
        </w:rPr>
        <w:tab/>
        <w:t>Lutheran Seminary.</w:t>
      </w:r>
    </w:p>
    <w:p w14:paraId="107B2CA4" w14:textId="77777777" w:rsidR="00D8754B" w:rsidRDefault="00D8754B" w:rsidP="00D8754B">
      <w:pPr>
        <w:tabs>
          <w:tab w:val="left" w:pos="450"/>
          <w:tab w:val="left" w:pos="900"/>
        </w:tabs>
        <w:ind w:right="-450"/>
      </w:pPr>
      <w:r>
        <w:tab/>
      </w:r>
      <w:r>
        <w:tab/>
        <w:t>… our churches hold a special place in our hearts. There we have been</w:t>
      </w:r>
    </w:p>
    <w:p w14:paraId="606C3F4E" w14:textId="77777777" w:rsidR="00D8754B" w:rsidRDefault="00D8754B" w:rsidP="00D8754B">
      <w:pPr>
        <w:tabs>
          <w:tab w:val="left" w:pos="450"/>
          <w:tab w:val="left" w:pos="900"/>
        </w:tabs>
        <w:ind w:right="-450"/>
      </w:pPr>
      <w:r>
        <w:tab/>
      </w:r>
      <w:r>
        <w:tab/>
        <w:t>baptized, confirmed and married. There we have witnessed these events</w:t>
      </w:r>
    </w:p>
    <w:p w14:paraId="33C5883A" w14:textId="77777777" w:rsidR="00D8754B" w:rsidRDefault="00D8754B" w:rsidP="00D8754B">
      <w:pPr>
        <w:tabs>
          <w:tab w:val="left" w:pos="450"/>
          <w:tab w:val="left" w:pos="900"/>
        </w:tabs>
        <w:ind w:right="-450"/>
      </w:pPr>
      <w:r>
        <w:tab/>
      </w:r>
      <w:r>
        <w:tab/>
        <w:t>in the lives of our loved ones. There we have heard words of comfort at</w:t>
      </w:r>
    </w:p>
    <w:p w14:paraId="3C07DA55" w14:textId="77777777" w:rsidR="00D8754B" w:rsidRDefault="00D8754B" w:rsidP="00D8754B">
      <w:pPr>
        <w:tabs>
          <w:tab w:val="left" w:pos="450"/>
          <w:tab w:val="left" w:pos="900"/>
        </w:tabs>
        <w:ind w:right="-450"/>
      </w:pPr>
      <w:r>
        <w:tab/>
      </w:r>
      <w:r>
        <w:tab/>
        <w:t>the death of family members and friends. From those pulpits we have heard</w:t>
      </w:r>
    </w:p>
    <w:p w14:paraId="144FD0BD" w14:textId="77777777" w:rsidR="00D8754B" w:rsidRDefault="00D8754B" w:rsidP="00D8754B">
      <w:pPr>
        <w:tabs>
          <w:tab w:val="left" w:pos="450"/>
          <w:tab w:val="left" w:pos="900"/>
        </w:tabs>
        <w:ind w:right="-450"/>
      </w:pPr>
      <w:r>
        <w:tab/>
      </w:r>
      <w:r>
        <w:tab/>
        <w:t>God’s word. At that altar we have received Christ’s true body and blood,</w:t>
      </w:r>
    </w:p>
    <w:p w14:paraId="55079EAD" w14:textId="77777777" w:rsidR="00D8754B" w:rsidRDefault="00D8754B" w:rsidP="00D8754B">
      <w:pPr>
        <w:tabs>
          <w:tab w:val="left" w:pos="450"/>
          <w:tab w:val="left" w:pos="900"/>
        </w:tabs>
        <w:ind w:right="-450"/>
      </w:pPr>
      <w:r>
        <w:tab/>
      </w:r>
      <w:r>
        <w:tab/>
        <w:t>which was given and shed for our forgiveness. We too can say, “How lovely</w:t>
      </w:r>
    </w:p>
    <w:p w14:paraId="205F3FA5" w14:textId="77777777" w:rsidR="00D8754B" w:rsidRDefault="00D8754B" w:rsidP="00D8754B">
      <w:pPr>
        <w:tabs>
          <w:tab w:val="left" w:pos="450"/>
          <w:tab w:val="left" w:pos="900"/>
        </w:tabs>
        <w:ind w:right="-450"/>
      </w:pPr>
      <w:r>
        <w:tab/>
      </w:r>
      <w:r>
        <w:tab/>
        <w:t xml:space="preserve">is your dwelling place, O Lord Almighty” … may we never … deprive </w:t>
      </w:r>
      <w:proofErr w:type="gramStart"/>
      <w:r>
        <w:t>ourselves</w:t>
      </w:r>
      <w:proofErr w:type="gramEnd"/>
    </w:p>
    <w:p w14:paraId="01196CE5" w14:textId="77777777" w:rsidR="00D8754B" w:rsidRDefault="00D8754B" w:rsidP="00D8754B">
      <w:pPr>
        <w:tabs>
          <w:tab w:val="left" w:pos="450"/>
          <w:tab w:val="left" w:pos="900"/>
        </w:tabs>
        <w:ind w:right="-450"/>
      </w:pPr>
      <w:r>
        <w:tab/>
      </w:r>
      <w:r>
        <w:tab/>
        <w:t>of the joy of joining fellow believers in God’s house (</w:t>
      </w:r>
      <w:proofErr w:type="spellStart"/>
      <w:r>
        <w:t>Brug</w:t>
      </w:r>
      <w:proofErr w:type="spellEnd"/>
      <w:r>
        <w:t xml:space="preserve"> 1989:55).</w:t>
      </w:r>
    </w:p>
    <w:p w14:paraId="2405E050" w14:textId="77777777" w:rsidR="00D8754B" w:rsidRPr="00D8754B" w:rsidRDefault="00D8754B" w:rsidP="00742F2E">
      <w:pPr>
        <w:tabs>
          <w:tab w:val="left" w:pos="450"/>
          <w:tab w:val="left" w:pos="900"/>
          <w:tab w:val="left" w:pos="1260"/>
        </w:tabs>
        <w:rPr>
          <w:szCs w:val="24"/>
        </w:rPr>
      </w:pPr>
    </w:p>
    <w:p w14:paraId="2C7495C9" w14:textId="77777777" w:rsidR="00D8754B" w:rsidRPr="00D00E64" w:rsidRDefault="00D8754B" w:rsidP="00D8754B">
      <w:pPr>
        <w:tabs>
          <w:tab w:val="left" w:pos="450"/>
          <w:tab w:val="left" w:pos="900"/>
          <w:tab w:val="left" w:pos="1260"/>
        </w:tabs>
        <w:rPr>
          <w:b/>
          <w:sz w:val="28"/>
          <w:szCs w:val="28"/>
        </w:rPr>
      </w:pPr>
      <w:r w:rsidRPr="00D00E64">
        <w:rPr>
          <w:b/>
          <w:sz w:val="28"/>
          <w:szCs w:val="28"/>
        </w:rPr>
        <w:t>QUESTIONS TO BE ANSWERED</w:t>
      </w:r>
    </w:p>
    <w:p w14:paraId="0FA2FC6A" w14:textId="5C63AFC1" w:rsidR="00D8754B" w:rsidRDefault="00D8754B" w:rsidP="00D8754B">
      <w:pPr>
        <w:tabs>
          <w:tab w:val="left" w:pos="450"/>
          <w:tab w:val="left" w:pos="900"/>
          <w:tab w:val="left" w:pos="1260"/>
        </w:tabs>
        <w:rPr>
          <w:szCs w:val="24"/>
        </w:rPr>
      </w:pPr>
      <w:r>
        <w:rPr>
          <w:szCs w:val="24"/>
        </w:rPr>
        <w:t>1.</w:t>
      </w:r>
      <w:r>
        <w:rPr>
          <w:szCs w:val="24"/>
        </w:rPr>
        <w:tab/>
      </w:r>
      <w:r w:rsidR="00F12268">
        <w:rPr>
          <w:szCs w:val="24"/>
        </w:rPr>
        <w:t xml:space="preserve">Question. </w:t>
      </w:r>
      <w:r>
        <w:rPr>
          <w:szCs w:val="24"/>
        </w:rPr>
        <w:t xml:space="preserve">Why do you think that </w:t>
      </w:r>
      <w:proofErr w:type="spellStart"/>
      <w:r>
        <w:rPr>
          <w:szCs w:val="24"/>
        </w:rPr>
        <w:t>Alchesay</w:t>
      </w:r>
      <w:proofErr w:type="spellEnd"/>
      <w:r>
        <w:rPr>
          <w:szCs w:val="24"/>
        </w:rPr>
        <w:t xml:space="preserve"> wanted a church in Whiteriver?</w:t>
      </w:r>
    </w:p>
    <w:p w14:paraId="73D9BE07" w14:textId="4A309EF1" w:rsidR="00D8754B" w:rsidRDefault="00D8754B" w:rsidP="00D8754B">
      <w:pPr>
        <w:tabs>
          <w:tab w:val="left" w:pos="450"/>
          <w:tab w:val="left" w:pos="900"/>
          <w:tab w:val="left" w:pos="1260"/>
        </w:tabs>
        <w:rPr>
          <w:szCs w:val="24"/>
        </w:rPr>
      </w:pPr>
      <w:r>
        <w:rPr>
          <w:szCs w:val="24"/>
        </w:rPr>
        <w:tab/>
        <w:t>a.</w:t>
      </w:r>
      <w:r>
        <w:rPr>
          <w:szCs w:val="24"/>
        </w:rPr>
        <w:tab/>
        <w:t xml:space="preserve">The closest church to </w:t>
      </w:r>
      <w:proofErr w:type="spellStart"/>
      <w:r>
        <w:rPr>
          <w:szCs w:val="24"/>
        </w:rPr>
        <w:t>Alchesay</w:t>
      </w:r>
      <w:proofErr w:type="spellEnd"/>
      <w:r>
        <w:rPr>
          <w:szCs w:val="24"/>
        </w:rPr>
        <w:t xml:space="preserve"> at that time was 5-6 miles away at East Fork. It </w:t>
      </w:r>
      <w:r>
        <w:rPr>
          <w:szCs w:val="24"/>
        </w:rPr>
        <w:tab/>
      </w:r>
      <w:r>
        <w:rPr>
          <w:szCs w:val="24"/>
        </w:rPr>
        <w:tab/>
      </w:r>
      <w:r>
        <w:rPr>
          <w:szCs w:val="24"/>
        </w:rPr>
        <w:tab/>
      </w:r>
      <w:r>
        <w:rPr>
          <w:szCs w:val="24"/>
        </w:rPr>
        <w:tab/>
        <w:t>wouldn’t have taken him too long to get to East Fork</w:t>
      </w:r>
      <w:r w:rsidR="008C2309">
        <w:rPr>
          <w:szCs w:val="24"/>
        </w:rPr>
        <w:t xml:space="preserve"> on horseback</w:t>
      </w:r>
      <w:r>
        <w:rPr>
          <w:szCs w:val="24"/>
        </w:rPr>
        <w:t xml:space="preserve">, but it was quite a </w:t>
      </w:r>
      <w:r w:rsidR="008C2309">
        <w:rPr>
          <w:szCs w:val="24"/>
        </w:rPr>
        <w:tab/>
      </w:r>
      <w:r w:rsidR="008C2309">
        <w:rPr>
          <w:szCs w:val="24"/>
        </w:rPr>
        <w:tab/>
      </w:r>
      <w:r w:rsidR="008C2309">
        <w:rPr>
          <w:szCs w:val="24"/>
        </w:rPr>
        <w:tab/>
      </w:r>
      <w:r>
        <w:rPr>
          <w:szCs w:val="24"/>
        </w:rPr>
        <w:t>walk. Was that the reason he wanted a church in Whiteriver?</w:t>
      </w:r>
    </w:p>
    <w:p w14:paraId="4A773B1B" w14:textId="063F3643" w:rsidR="00D8754B" w:rsidRDefault="00D8754B" w:rsidP="00D8754B">
      <w:pPr>
        <w:tabs>
          <w:tab w:val="left" w:pos="450"/>
          <w:tab w:val="left" w:pos="900"/>
          <w:tab w:val="left" w:pos="1260"/>
        </w:tabs>
        <w:rPr>
          <w:szCs w:val="24"/>
        </w:rPr>
      </w:pPr>
      <w:r>
        <w:rPr>
          <w:szCs w:val="24"/>
        </w:rPr>
        <w:tab/>
        <w:t>b.</w:t>
      </w:r>
      <w:r>
        <w:rPr>
          <w:szCs w:val="24"/>
        </w:rPr>
        <w:tab/>
        <w:t xml:space="preserve">Who did he want the church in Whiteriver to serve? </w:t>
      </w:r>
      <w:bookmarkStart w:id="0" w:name="_GoBack"/>
      <w:bookmarkEnd w:id="0"/>
    </w:p>
    <w:p w14:paraId="7ABA316A" w14:textId="1EF8CED9" w:rsidR="00D8754B" w:rsidRDefault="00D8754B" w:rsidP="00D8754B">
      <w:pPr>
        <w:tabs>
          <w:tab w:val="left" w:pos="450"/>
          <w:tab w:val="left" w:pos="900"/>
          <w:tab w:val="left" w:pos="1260"/>
        </w:tabs>
        <w:rPr>
          <w:szCs w:val="24"/>
        </w:rPr>
      </w:pPr>
      <w:r>
        <w:rPr>
          <w:szCs w:val="24"/>
        </w:rPr>
        <w:t>2.</w:t>
      </w:r>
      <w:r>
        <w:rPr>
          <w:szCs w:val="24"/>
        </w:rPr>
        <w:tab/>
      </w:r>
      <w:r w:rsidR="00F12268">
        <w:rPr>
          <w:szCs w:val="24"/>
        </w:rPr>
        <w:t xml:space="preserve">Question. </w:t>
      </w:r>
      <w:r>
        <w:rPr>
          <w:szCs w:val="24"/>
        </w:rPr>
        <w:t>In what ways is church a key?</w:t>
      </w:r>
    </w:p>
    <w:p w14:paraId="2D0AE8F9" w14:textId="0C90FFB4" w:rsidR="00D8754B" w:rsidRDefault="00D8754B" w:rsidP="00F12268">
      <w:pPr>
        <w:tabs>
          <w:tab w:val="left" w:pos="450"/>
          <w:tab w:val="left" w:pos="900"/>
          <w:tab w:val="left" w:pos="1260"/>
        </w:tabs>
        <w:rPr>
          <w:szCs w:val="24"/>
        </w:rPr>
      </w:pPr>
      <w:r>
        <w:rPr>
          <w:szCs w:val="24"/>
        </w:rPr>
        <w:tab/>
        <w:t>a.</w:t>
      </w:r>
      <w:r>
        <w:rPr>
          <w:szCs w:val="24"/>
        </w:rPr>
        <w:tab/>
        <w:t>The church, named Open Bible, unlocked the ____________________ to the people.</w:t>
      </w:r>
    </w:p>
    <w:p w14:paraId="05A44A6F" w14:textId="33A7EE74" w:rsidR="00F12268" w:rsidRDefault="00D8754B" w:rsidP="00F12268">
      <w:pPr>
        <w:tabs>
          <w:tab w:val="left" w:pos="450"/>
          <w:tab w:val="left" w:pos="900"/>
          <w:tab w:val="left" w:pos="1260"/>
        </w:tabs>
        <w:spacing w:line="360" w:lineRule="auto"/>
        <w:rPr>
          <w:szCs w:val="24"/>
        </w:rPr>
      </w:pPr>
      <w:r>
        <w:rPr>
          <w:szCs w:val="24"/>
        </w:rPr>
        <w:tab/>
        <w:t>b.</w:t>
      </w:r>
      <w:r>
        <w:rPr>
          <w:szCs w:val="24"/>
        </w:rPr>
        <w:tab/>
        <w:t>What took place in Open Bible on that Dedication Sunday in 1922 and the next year</w:t>
      </w:r>
      <w:r w:rsidR="00250F0C">
        <w:rPr>
          <w:szCs w:val="24"/>
        </w:rPr>
        <w:t>?</w:t>
      </w:r>
    </w:p>
    <w:p w14:paraId="72FE01D0" w14:textId="5E2B7672" w:rsidR="00F12268" w:rsidRDefault="00F12268" w:rsidP="00F12268">
      <w:pPr>
        <w:tabs>
          <w:tab w:val="left" w:pos="450"/>
          <w:tab w:val="left" w:pos="900"/>
          <w:tab w:val="left" w:pos="1260"/>
        </w:tabs>
        <w:spacing w:line="360" w:lineRule="auto"/>
        <w:rPr>
          <w:szCs w:val="24"/>
        </w:rPr>
      </w:pPr>
      <w:r>
        <w:rPr>
          <w:szCs w:val="24"/>
        </w:rPr>
        <w:tab/>
      </w:r>
      <w:r>
        <w:rPr>
          <w:szCs w:val="24"/>
        </w:rPr>
        <w:tab/>
      </w:r>
      <w:r w:rsidR="008C1FF7">
        <w:rPr>
          <w:szCs w:val="24"/>
        </w:rPr>
        <w:t>We might say that</w:t>
      </w:r>
      <w:r>
        <w:rPr>
          <w:szCs w:val="24"/>
        </w:rPr>
        <w:t xml:space="preserve"> the church </w:t>
      </w:r>
      <w:r w:rsidR="008C1FF7">
        <w:rPr>
          <w:szCs w:val="24"/>
        </w:rPr>
        <w:t xml:space="preserve">was </w:t>
      </w:r>
      <w:r>
        <w:rPr>
          <w:szCs w:val="24"/>
        </w:rPr>
        <w:t xml:space="preserve">a key in </w:t>
      </w:r>
      <w:r w:rsidR="00B77064">
        <w:rPr>
          <w:szCs w:val="24"/>
        </w:rPr>
        <w:t>t</w:t>
      </w:r>
      <w:r>
        <w:rPr>
          <w:szCs w:val="24"/>
        </w:rPr>
        <w:t>hat it unlocked ____________________</w:t>
      </w:r>
    </w:p>
    <w:p w14:paraId="3A93FDA1" w14:textId="70970112" w:rsidR="00F12268" w:rsidRDefault="00F12268" w:rsidP="00F12268">
      <w:pPr>
        <w:tabs>
          <w:tab w:val="left" w:pos="450"/>
          <w:tab w:val="left" w:pos="900"/>
          <w:tab w:val="left" w:pos="1260"/>
        </w:tabs>
        <w:spacing w:line="360" w:lineRule="auto"/>
        <w:rPr>
          <w:szCs w:val="24"/>
        </w:rPr>
      </w:pPr>
      <w:r>
        <w:rPr>
          <w:szCs w:val="24"/>
        </w:rPr>
        <w:tab/>
      </w:r>
      <w:r>
        <w:rPr>
          <w:szCs w:val="24"/>
        </w:rPr>
        <w:tab/>
        <w:t>_________________________. Luther remarked that in some ways we may consider</w:t>
      </w:r>
    </w:p>
    <w:p w14:paraId="6C110FBD" w14:textId="26D93ABB" w:rsidR="00F12268" w:rsidRDefault="00F12268" w:rsidP="00F12268">
      <w:pPr>
        <w:tabs>
          <w:tab w:val="left" w:pos="450"/>
          <w:tab w:val="left" w:pos="900"/>
          <w:tab w:val="left" w:pos="1260"/>
        </w:tabs>
        <w:spacing w:line="360" w:lineRule="auto"/>
        <w:rPr>
          <w:szCs w:val="24"/>
        </w:rPr>
      </w:pPr>
      <w:r>
        <w:rPr>
          <w:szCs w:val="24"/>
        </w:rPr>
        <w:tab/>
      </w:r>
      <w:r>
        <w:rPr>
          <w:szCs w:val="24"/>
        </w:rPr>
        <w:tab/>
        <w:t>the church to be our mother. How so? ______________________________________</w:t>
      </w:r>
    </w:p>
    <w:p w14:paraId="719D2B39" w14:textId="0F591EB4" w:rsidR="00F12268" w:rsidRDefault="00F12268" w:rsidP="00F12268">
      <w:pPr>
        <w:tabs>
          <w:tab w:val="left" w:pos="450"/>
          <w:tab w:val="left" w:pos="900"/>
          <w:tab w:val="left" w:pos="1260"/>
        </w:tabs>
        <w:spacing w:line="360" w:lineRule="auto"/>
        <w:rPr>
          <w:szCs w:val="24"/>
        </w:rPr>
      </w:pPr>
      <w:r>
        <w:rPr>
          <w:szCs w:val="24"/>
        </w:rPr>
        <w:t>3.</w:t>
      </w:r>
      <w:r>
        <w:rPr>
          <w:szCs w:val="24"/>
        </w:rPr>
        <w:tab/>
        <w:t xml:space="preserve">Question. On his death bed, what was important to </w:t>
      </w:r>
      <w:proofErr w:type="spellStart"/>
      <w:r>
        <w:rPr>
          <w:szCs w:val="24"/>
        </w:rPr>
        <w:t>Alchesay</w:t>
      </w:r>
      <w:proofErr w:type="spellEnd"/>
      <w:r>
        <w:rPr>
          <w:szCs w:val="24"/>
        </w:rPr>
        <w:t xml:space="preserve">? ______________________ </w:t>
      </w:r>
      <w:r>
        <w:rPr>
          <w:szCs w:val="24"/>
        </w:rPr>
        <w:tab/>
        <w:t>Why? ________________________________________</w:t>
      </w:r>
      <w:r w:rsidR="008C1FF7">
        <w:rPr>
          <w:szCs w:val="24"/>
        </w:rPr>
        <w:t>____________________________</w:t>
      </w:r>
    </w:p>
    <w:p w14:paraId="01DA2713" w14:textId="68FB982D" w:rsidR="008C1FF7" w:rsidRDefault="008C1FF7" w:rsidP="008C1FF7">
      <w:pPr>
        <w:tabs>
          <w:tab w:val="left" w:pos="450"/>
          <w:tab w:val="left" w:pos="900"/>
          <w:tab w:val="left" w:pos="1260"/>
        </w:tabs>
        <w:rPr>
          <w:szCs w:val="24"/>
        </w:rPr>
      </w:pPr>
      <w:r>
        <w:rPr>
          <w:szCs w:val="24"/>
        </w:rPr>
        <w:t>4.</w:t>
      </w:r>
      <w:r>
        <w:rPr>
          <w:szCs w:val="24"/>
        </w:rPr>
        <w:tab/>
        <w:t xml:space="preserve">Question. </w:t>
      </w:r>
      <w:proofErr w:type="spellStart"/>
      <w:r>
        <w:rPr>
          <w:szCs w:val="24"/>
        </w:rPr>
        <w:t>Alchesay</w:t>
      </w:r>
      <w:proofErr w:type="spellEnd"/>
      <w:r>
        <w:rPr>
          <w:szCs w:val="24"/>
        </w:rPr>
        <w:t xml:space="preserve"> referred to the Whiteriver church as “his.” Does this indicate an </w:t>
      </w:r>
      <w:r>
        <w:rPr>
          <w:szCs w:val="24"/>
        </w:rPr>
        <w:tab/>
        <w:t xml:space="preserve">attitude of pride since he was instrumental in starting the congregation or does it have a </w:t>
      </w:r>
      <w:r>
        <w:rPr>
          <w:szCs w:val="24"/>
        </w:rPr>
        <w:tab/>
        <w:t>deeper spiritual meaning?</w:t>
      </w:r>
    </w:p>
    <w:p w14:paraId="1709DB2B" w14:textId="77777777" w:rsidR="008C1FF7" w:rsidRDefault="008C1FF7" w:rsidP="008C1FF7">
      <w:pPr>
        <w:tabs>
          <w:tab w:val="left" w:pos="450"/>
          <w:tab w:val="left" w:pos="900"/>
          <w:tab w:val="left" w:pos="1260"/>
        </w:tabs>
        <w:rPr>
          <w:szCs w:val="24"/>
        </w:rPr>
      </w:pPr>
    </w:p>
    <w:p w14:paraId="3BCBF66E" w14:textId="1F0204ED" w:rsidR="00F12268" w:rsidRDefault="00F12268" w:rsidP="00F12268">
      <w:pPr>
        <w:tabs>
          <w:tab w:val="left" w:pos="450"/>
          <w:tab w:val="left" w:pos="900"/>
          <w:tab w:val="left" w:pos="1260"/>
        </w:tabs>
        <w:spacing w:line="360" w:lineRule="auto"/>
        <w:jc w:val="center"/>
        <w:rPr>
          <w:szCs w:val="24"/>
        </w:rPr>
      </w:pPr>
      <w:r>
        <w:rPr>
          <w:szCs w:val="24"/>
        </w:rPr>
        <w:t>CLOSING PRAYER</w:t>
      </w:r>
    </w:p>
    <w:p w14:paraId="715AEE42" w14:textId="7B66A606" w:rsidR="00F12268" w:rsidRDefault="00F12268" w:rsidP="00F12268">
      <w:pPr>
        <w:tabs>
          <w:tab w:val="left" w:pos="450"/>
          <w:tab w:val="left" w:pos="900"/>
          <w:tab w:val="left" w:pos="1260"/>
        </w:tabs>
        <w:rPr>
          <w:szCs w:val="24"/>
        </w:rPr>
      </w:pPr>
      <w:r>
        <w:rPr>
          <w:szCs w:val="24"/>
        </w:rPr>
        <w:tab/>
      </w:r>
      <w:r>
        <w:rPr>
          <w:szCs w:val="24"/>
        </w:rPr>
        <w:tab/>
      </w:r>
      <w:r>
        <w:rPr>
          <w:szCs w:val="24"/>
        </w:rPr>
        <w:tab/>
      </w:r>
      <w:r>
        <w:rPr>
          <w:szCs w:val="24"/>
        </w:rPr>
        <w:tab/>
      </w:r>
      <w:r>
        <w:rPr>
          <w:szCs w:val="24"/>
        </w:rPr>
        <w:tab/>
        <w:t>God is here! As we his people Meet to offer praise and prayer,</w:t>
      </w:r>
    </w:p>
    <w:p w14:paraId="2BFC2985" w14:textId="01D89F60" w:rsidR="00F12268" w:rsidRDefault="00F12268" w:rsidP="00F12268">
      <w:pPr>
        <w:tabs>
          <w:tab w:val="left" w:pos="450"/>
          <w:tab w:val="left" w:pos="900"/>
          <w:tab w:val="left" w:pos="1260"/>
        </w:tabs>
        <w:rPr>
          <w:szCs w:val="24"/>
        </w:rPr>
      </w:pPr>
      <w:r>
        <w:rPr>
          <w:szCs w:val="24"/>
        </w:rPr>
        <w:tab/>
      </w:r>
      <w:r>
        <w:rPr>
          <w:szCs w:val="24"/>
        </w:rPr>
        <w:tab/>
      </w:r>
      <w:r>
        <w:rPr>
          <w:szCs w:val="24"/>
        </w:rPr>
        <w:tab/>
      </w:r>
      <w:r>
        <w:rPr>
          <w:szCs w:val="24"/>
        </w:rPr>
        <w:tab/>
      </w:r>
      <w:r>
        <w:rPr>
          <w:szCs w:val="24"/>
        </w:rPr>
        <w:tab/>
        <w:t xml:space="preserve">May we find in fuller </w:t>
      </w:r>
      <w:proofErr w:type="gramStart"/>
      <w:r>
        <w:rPr>
          <w:szCs w:val="24"/>
        </w:rPr>
        <w:t>measure  What</w:t>
      </w:r>
      <w:proofErr w:type="gramEnd"/>
      <w:r>
        <w:rPr>
          <w:szCs w:val="24"/>
        </w:rPr>
        <w:t xml:space="preserve"> it is in Christ we share.</w:t>
      </w:r>
    </w:p>
    <w:p w14:paraId="6E66D71A" w14:textId="75AD3C34" w:rsidR="00F12268" w:rsidRDefault="00F12268" w:rsidP="00F12268">
      <w:pPr>
        <w:tabs>
          <w:tab w:val="left" w:pos="450"/>
          <w:tab w:val="left" w:pos="900"/>
          <w:tab w:val="left" w:pos="1260"/>
        </w:tabs>
        <w:rPr>
          <w:szCs w:val="24"/>
        </w:rPr>
      </w:pPr>
      <w:r>
        <w:rPr>
          <w:szCs w:val="24"/>
        </w:rPr>
        <w:tab/>
      </w:r>
      <w:r>
        <w:rPr>
          <w:szCs w:val="24"/>
        </w:rPr>
        <w:tab/>
      </w:r>
      <w:r>
        <w:rPr>
          <w:szCs w:val="24"/>
        </w:rPr>
        <w:tab/>
      </w:r>
      <w:r>
        <w:rPr>
          <w:szCs w:val="24"/>
        </w:rPr>
        <w:tab/>
      </w:r>
      <w:r>
        <w:rPr>
          <w:szCs w:val="24"/>
        </w:rPr>
        <w:tab/>
        <w:t>(Christian Worship, Hymn 532)</w:t>
      </w:r>
    </w:p>
    <w:p w14:paraId="77328D4F" w14:textId="1181D7E5" w:rsidR="00F12268" w:rsidRDefault="00F12268" w:rsidP="00F12268">
      <w:pPr>
        <w:tabs>
          <w:tab w:val="left" w:pos="450"/>
          <w:tab w:val="left" w:pos="900"/>
          <w:tab w:val="left" w:pos="1260"/>
        </w:tabs>
        <w:spacing w:line="360" w:lineRule="auto"/>
        <w:rPr>
          <w:szCs w:val="24"/>
        </w:rPr>
      </w:pPr>
      <w:r>
        <w:rPr>
          <w:szCs w:val="24"/>
        </w:rPr>
        <w:tab/>
      </w:r>
      <w:r>
        <w:rPr>
          <w:szCs w:val="24"/>
        </w:rPr>
        <w:tab/>
      </w:r>
      <w:r>
        <w:rPr>
          <w:szCs w:val="24"/>
        </w:rPr>
        <w:tab/>
      </w:r>
    </w:p>
    <w:p w14:paraId="6924DCAC" w14:textId="36E04365" w:rsidR="005676BC" w:rsidRDefault="005676BC" w:rsidP="00F12268">
      <w:pPr>
        <w:tabs>
          <w:tab w:val="left" w:pos="450"/>
        </w:tabs>
        <w:jc w:val="center"/>
        <w:rPr>
          <w:szCs w:val="24"/>
        </w:rPr>
      </w:pPr>
      <w:r>
        <w:rPr>
          <w:szCs w:val="24"/>
        </w:rPr>
        <w:t>REFERENCES CITED</w:t>
      </w:r>
    </w:p>
    <w:p w14:paraId="29443DB3" w14:textId="3EAC259B" w:rsidR="006E7CF1" w:rsidRDefault="006E7CF1" w:rsidP="005676BC">
      <w:pPr>
        <w:tabs>
          <w:tab w:val="left" w:pos="450"/>
          <w:tab w:val="left" w:pos="900"/>
          <w:tab w:val="left" w:pos="1080"/>
        </w:tabs>
        <w:rPr>
          <w:szCs w:val="24"/>
        </w:rPr>
      </w:pPr>
      <w:proofErr w:type="spellStart"/>
      <w:r>
        <w:rPr>
          <w:szCs w:val="24"/>
        </w:rPr>
        <w:t>Brug</w:t>
      </w:r>
      <w:proofErr w:type="spellEnd"/>
      <w:r>
        <w:rPr>
          <w:szCs w:val="24"/>
        </w:rPr>
        <w:t>, John F.</w:t>
      </w:r>
    </w:p>
    <w:p w14:paraId="6A39D36A" w14:textId="5FA42304" w:rsidR="00AE43C6" w:rsidRPr="00AE43C6" w:rsidRDefault="006E7CF1" w:rsidP="005676BC">
      <w:pPr>
        <w:tabs>
          <w:tab w:val="left" w:pos="450"/>
          <w:tab w:val="left" w:pos="900"/>
          <w:tab w:val="left" w:pos="1080"/>
        </w:tabs>
        <w:rPr>
          <w:szCs w:val="24"/>
        </w:rPr>
      </w:pPr>
      <w:r>
        <w:rPr>
          <w:szCs w:val="24"/>
        </w:rPr>
        <w:t xml:space="preserve">    1989</w:t>
      </w:r>
      <w:r w:rsidR="00AE43C6">
        <w:rPr>
          <w:szCs w:val="24"/>
        </w:rPr>
        <w:tab/>
      </w:r>
      <w:r w:rsidR="00AE43C6">
        <w:rPr>
          <w:i/>
          <w:szCs w:val="24"/>
        </w:rPr>
        <w:t>Psalms, Vol 2. The People’s Bible</w:t>
      </w:r>
      <w:r w:rsidR="00AE43C6">
        <w:rPr>
          <w:szCs w:val="24"/>
        </w:rPr>
        <w:t>. Milwaukee: Northwestern Publishing House.</w:t>
      </w:r>
    </w:p>
    <w:p w14:paraId="00173C9D" w14:textId="0D58F88F" w:rsidR="005676BC" w:rsidRDefault="005676BC" w:rsidP="005676BC">
      <w:pPr>
        <w:tabs>
          <w:tab w:val="left" w:pos="450"/>
          <w:tab w:val="left" w:pos="900"/>
          <w:tab w:val="left" w:pos="1080"/>
        </w:tabs>
        <w:rPr>
          <w:szCs w:val="24"/>
        </w:rPr>
      </w:pPr>
      <w:r>
        <w:rPr>
          <w:szCs w:val="24"/>
        </w:rPr>
        <w:t xml:space="preserve">Guenther, Arthur </w:t>
      </w:r>
      <w:proofErr w:type="spellStart"/>
      <w:r>
        <w:rPr>
          <w:szCs w:val="24"/>
        </w:rPr>
        <w:t>Alchesay</w:t>
      </w:r>
      <w:proofErr w:type="spellEnd"/>
    </w:p>
    <w:p w14:paraId="1E26C7D7" w14:textId="233FBF8C" w:rsidR="005676BC" w:rsidRDefault="005676BC" w:rsidP="005676BC">
      <w:pPr>
        <w:tabs>
          <w:tab w:val="left" w:pos="450"/>
          <w:tab w:val="left" w:pos="900"/>
          <w:tab w:val="left" w:pos="1080"/>
        </w:tabs>
        <w:rPr>
          <w:szCs w:val="24"/>
        </w:rPr>
      </w:pPr>
      <w:r>
        <w:rPr>
          <w:szCs w:val="24"/>
        </w:rPr>
        <w:t xml:space="preserve">    1975</w:t>
      </w:r>
      <w:r>
        <w:rPr>
          <w:szCs w:val="24"/>
        </w:rPr>
        <w:tab/>
        <w:t xml:space="preserve">“A Man – A Church – And a Key.” In </w:t>
      </w:r>
      <w:r>
        <w:rPr>
          <w:i/>
          <w:szCs w:val="24"/>
        </w:rPr>
        <w:t>White Mountains of Arizona</w:t>
      </w:r>
      <w:r>
        <w:rPr>
          <w:szCs w:val="24"/>
        </w:rPr>
        <w:t>. Vol. 21, Summer.</w:t>
      </w:r>
    </w:p>
    <w:p w14:paraId="7858E929" w14:textId="46329910" w:rsidR="005676BC" w:rsidRDefault="005676BC" w:rsidP="005676BC">
      <w:pPr>
        <w:tabs>
          <w:tab w:val="left" w:pos="450"/>
          <w:tab w:val="left" w:pos="900"/>
          <w:tab w:val="left" w:pos="1080"/>
        </w:tabs>
        <w:rPr>
          <w:szCs w:val="24"/>
        </w:rPr>
      </w:pPr>
      <w:r>
        <w:rPr>
          <w:szCs w:val="24"/>
        </w:rPr>
        <w:t>Guenther, E. Edgar</w:t>
      </w:r>
    </w:p>
    <w:p w14:paraId="4FA05E86" w14:textId="77777777" w:rsidR="005676BC" w:rsidRDefault="005676BC" w:rsidP="005676BC">
      <w:pPr>
        <w:tabs>
          <w:tab w:val="left" w:pos="450"/>
          <w:tab w:val="left" w:pos="900"/>
          <w:tab w:val="left" w:pos="1080"/>
        </w:tabs>
        <w:rPr>
          <w:szCs w:val="24"/>
        </w:rPr>
      </w:pPr>
      <w:r>
        <w:rPr>
          <w:szCs w:val="24"/>
        </w:rPr>
        <w:t xml:space="preserve">    1956-1957</w:t>
      </w:r>
      <w:r>
        <w:rPr>
          <w:szCs w:val="24"/>
        </w:rPr>
        <w:tab/>
        <w:t xml:space="preserve">“Autobiography of E. Edgar Guenther, ’08. In </w:t>
      </w:r>
      <w:proofErr w:type="gramStart"/>
      <w:r>
        <w:rPr>
          <w:i/>
          <w:szCs w:val="24"/>
        </w:rPr>
        <w:t>The</w:t>
      </w:r>
      <w:proofErr w:type="gramEnd"/>
      <w:r>
        <w:rPr>
          <w:i/>
          <w:szCs w:val="24"/>
        </w:rPr>
        <w:t xml:space="preserve"> Black and Red</w:t>
      </w:r>
      <w:r>
        <w:rPr>
          <w:szCs w:val="24"/>
        </w:rPr>
        <w:t>. Watertown:</w:t>
      </w:r>
    </w:p>
    <w:sectPr w:rsidR="005676BC" w:rsidSect="005676BC">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3371" w14:textId="77777777" w:rsidR="007D6F89" w:rsidRDefault="007D6F89" w:rsidP="00F12268">
      <w:r>
        <w:separator/>
      </w:r>
    </w:p>
  </w:endnote>
  <w:endnote w:type="continuationSeparator" w:id="0">
    <w:p w14:paraId="4DBD5BB6" w14:textId="77777777" w:rsidR="007D6F89" w:rsidRDefault="007D6F89" w:rsidP="00F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411983"/>
      <w:docPartObj>
        <w:docPartGallery w:val="Page Numbers (Bottom of Page)"/>
        <w:docPartUnique/>
      </w:docPartObj>
    </w:sdtPr>
    <w:sdtEndPr>
      <w:rPr>
        <w:noProof/>
      </w:rPr>
    </w:sdtEndPr>
    <w:sdtContent>
      <w:p w14:paraId="15E3E51E" w14:textId="4C6F4163" w:rsidR="00F12268" w:rsidRDefault="00F122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AF208" w14:textId="77777777" w:rsidR="00F12268" w:rsidRDefault="00F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8933" w14:textId="77777777" w:rsidR="007D6F89" w:rsidRDefault="007D6F89" w:rsidP="00F12268">
      <w:r>
        <w:separator/>
      </w:r>
    </w:p>
  </w:footnote>
  <w:footnote w:type="continuationSeparator" w:id="0">
    <w:p w14:paraId="176E6D61" w14:textId="77777777" w:rsidR="007D6F89" w:rsidRDefault="007D6F89" w:rsidP="00F12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8"/>
    <w:rsid w:val="00041FF4"/>
    <w:rsid w:val="000601FA"/>
    <w:rsid w:val="0007768C"/>
    <w:rsid w:val="0008404E"/>
    <w:rsid w:val="001418EE"/>
    <w:rsid w:val="00172A36"/>
    <w:rsid w:val="00250F0C"/>
    <w:rsid w:val="00355AB5"/>
    <w:rsid w:val="004C1865"/>
    <w:rsid w:val="0055178C"/>
    <w:rsid w:val="0055778D"/>
    <w:rsid w:val="005676BC"/>
    <w:rsid w:val="005A2658"/>
    <w:rsid w:val="005F7469"/>
    <w:rsid w:val="00651BE8"/>
    <w:rsid w:val="006910A9"/>
    <w:rsid w:val="00697A23"/>
    <w:rsid w:val="006E7CF1"/>
    <w:rsid w:val="00740BEF"/>
    <w:rsid w:val="00742F2E"/>
    <w:rsid w:val="00797E49"/>
    <w:rsid w:val="007D6F89"/>
    <w:rsid w:val="008C1FF7"/>
    <w:rsid w:val="008C2309"/>
    <w:rsid w:val="00A10566"/>
    <w:rsid w:val="00A25128"/>
    <w:rsid w:val="00AE43C6"/>
    <w:rsid w:val="00B77064"/>
    <w:rsid w:val="00B90ADD"/>
    <w:rsid w:val="00D00E64"/>
    <w:rsid w:val="00D8754B"/>
    <w:rsid w:val="00DA76AA"/>
    <w:rsid w:val="00E8095F"/>
    <w:rsid w:val="00F12268"/>
    <w:rsid w:val="00FC1F8D"/>
    <w:rsid w:val="00FD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4F0C"/>
  <w15:chartTrackingRefBased/>
  <w15:docId w15:val="{A7E0D822-37F9-48F7-AFF1-1EDFCD4C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68"/>
    <w:pPr>
      <w:tabs>
        <w:tab w:val="center" w:pos="4680"/>
        <w:tab w:val="right" w:pos="9360"/>
      </w:tabs>
    </w:pPr>
  </w:style>
  <w:style w:type="character" w:customStyle="1" w:styleId="HeaderChar">
    <w:name w:val="Header Char"/>
    <w:basedOn w:val="DefaultParagraphFont"/>
    <w:link w:val="Header"/>
    <w:uiPriority w:val="99"/>
    <w:rsid w:val="00F12268"/>
  </w:style>
  <w:style w:type="paragraph" w:styleId="Footer">
    <w:name w:val="footer"/>
    <w:basedOn w:val="Normal"/>
    <w:link w:val="FooterChar"/>
    <w:uiPriority w:val="99"/>
    <w:unhideWhenUsed/>
    <w:rsid w:val="00F12268"/>
    <w:pPr>
      <w:tabs>
        <w:tab w:val="center" w:pos="4680"/>
        <w:tab w:val="right" w:pos="9360"/>
      </w:tabs>
    </w:pPr>
  </w:style>
  <w:style w:type="character" w:customStyle="1" w:styleId="FooterChar">
    <w:name w:val="Footer Char"/>
    <w:basedOn w:val="DefaultParagraphFont"/>
    <w:link w:val="Footer"/>
    <w:uiPriority w:val="99"/>
    <w:rsid w:val="00F12268"/>
  </w:style>
  <w:style w:type="paragraph" w:styleId="BalloonText">
    <w:name w:val="Balloon Text"/>
    <w:basedOn w:val="Normal"/>
    <w:link w:val="BalloonTextChar"/>
    <w:uiPriority w:val="99"/>
    <w:semiHidden/>
    <w:unhideWhenUsed/>
    <w:rsid w:val="00FC1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11</cp:revision>
  <cp:lastPrinted>2018-10-10T15:54:00Z</cp:lastPrinted>
  <dcterms:created xsi:type="dcterms:W3CDTF">2018-09-25T03:18:00Z</dcterms:created>
  <dcterms:modified xsi:type="dcterms:W3CDTF">2018-10-13T23:39:00Z</dcterms:modified>
</cp:coreProperties>
</file>